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F4" w:rsidRDefault="00DB63FD" w:rsidP="003A55F5">
      <w:pPr>
        <w:pStyle w:val="CompanyName"/>
        <w:framePr w:w="5632" w:wrap="notBeside" w:hAnchor="page" w:x="439" w:y="421"/>
      </w:pPr>
      <w:r>
        <w:rPr>
          <w:noProof/>
        </w:rPr>
        <mc:AlternateContent>
          <mc:Choice Requires="wps">
            <w:drawing>
              <wp:anchor distT="0" distB="0" distL="114300" distR="114300" simplePos="0" relativeHeight="251654656" behindDoc="0" locked="0" layoutInCell="0" allowOverlap="1" wp14:anchorId="68252F63" wp14:editId="7597E891">
                <wp:simplePos x="0" y="0"/>
                <wp:positionH relativeFrom="column">
                  <wp:posOffset>2007870</wp:posOffset>
                </wp:positionH>
                <wp:positionV relativeFrom="paragraph">
                  <wp:posOffset>182880</wp:posOffset>
                </wp:positionV>
                <wp:extent cx="292608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2F63" id="_x0000_t202" coordsize="21600,21600" o:spt="202" path="m,l,21600r21600,l21600,xe">
                <v:stroke joinstyle="miter"/>
                <v:path gradientshapeok="t" o:connecttype="rect"/>
              </v:shapetype>
              <v:shape id="Text Box 2" o:spid="_x0000_s1026" type="#_x0000_t202" style="position:absolute;left:0;text-align:left;margin-left:158.1pt;margin-top:14.4pt;width:230.4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If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" o:allowincell="f" stroked="f">
                <v:textbo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v:textbox>
              </v:shape>
            </w:pict>
          </mc:Fallback>
        </mc:AlternateContent>
      </w:r>
      <w:r>
        <w:rPr>
          <w:noProof/>
        </w:rPr>
        <w:drawing>
          <wp:inline distT="0" distB="0" distL="0" distR="0" wp14:anchorId="5FC1E953" wp14:editId="2D210FA9">
            <wp:extent cx="923822"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COUN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23822" cy="952500"/>
                    </a:xfrm>
                    <a:prstGeom prst="rect">
                      <a:avLst/>
                    </a:prstGeom>
                    <a:noFill/>
                    <a:ln>
                      <a:noFill/>
                    </a:ln>
                  </pic:spPr>
                </pic:pic>
              </a:graphicData>
            </a:graphic>
          </wp:inline>
        </w:drawing>
      </w:r>
    </w:p>
    <w:p w:rsidR="00E12828" w:rsidRPr="00960AC1" w:rsidRDefault="007B708A" w:rsidP="00401E91">
      <w:pPr>
        <w:pStyle w:val="InsideAddress"/>
        <w:rPr>
          <w:sz w:val="22"/>
          <w:szCs w:val="22"/>
        </w:rPr>
      </w:pPr>
      <w:r>
        <w:rPr>
          <w:noProof/>
        </w:rPr>
        <mc:AlternateContent>
          <mc:Choice Requires="wps">
            <w:drawing>
              <wp:anchor distT="0" distB="0" distL="114300" distR="114300" simplePos="0" relativeHeight="251656704" behindDoc="0" locked="0" layoutInCell="0" allowOverlap="1">
                <wp:simplePos x="0" y="0"/>
                <wp:positionH relativeFrom="page">
                  <wp:align>left</wp:align>
                </wp:positionH>
                <wp:positionV relativeFrom="paragraph">
                  <wp:posOffset>457200</wp:posOffset>
                </wp:positionV>
                <wp:extent cx="7772400" cy="5715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solidFill>
                          <a:srgbClr val="FFFFFF"/>
                        </a:solidFill>
                        <a:ln w="9525">
                          <a:solidFill>
                            <a:srgbClr val="000000"/>
                          </a:solidFill>
                          <a:miter lim="800000"/>
                          <a:headEnd/>
                          <a:tailEnd/>
                        </a:ln>
                      </wps:spPr>
                      <wps:txb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642828" w:rsidP="007B708A">
                            <w:pPr>
                              <w:pStyle w:val="InsideAddress"/>
                              <w:jc w:val="center"/>
                              <w:rPr>
                                <w:rFonts w:cs="Arial"/>
                                <w:szCs w:val="22"/>
                              </w:rPr>
                            </w:pPr>
                            <w:hyperlink r:id="rId9" w:history="1">
                              <w:r w:rsidR="007B708A" w:rsidRPr="003621D7">
                                <w:rPr>
                                  <w:rStyle w:val="Hyperlink"/>
                                  <w:rFonts w:cs="Arial"/>
                                  <w:szCs w:val="22"/>
                                </w:rPr>
                                <w:t>IWilliams@union-county.org</w:t>
                              </w:r>
                            </w:hyperlink>
                            <w:r w:rsidR="007B708A">
                              <w:rPr>
                                <w:rFonts w:cs="Arial"/>
                                <w:szCs w:val="22"/>
                              </w:rPr>
                              <w:tab/>
                            </w:r>
                            <w:hyperlink r:id="rId10" w:history="1">
                              <w:r w:rsidR="00F96BB8" w:rsidRPr="00C96AF4">
                                <w:rPr>
                                  <w:rStyle w:val="Hyperlink"/>
                                  <w:rFonts w:cs="Arial"/>
                                  <w:szCs w:val="22"/>
                                </w:rPr>
                                <w:t>PTracy@union-county.org</w:t>
                              </w:r>
                            </w:hyperlink>
                            <w:r w:rsidR="00F96BB8">
                              <w:rPr>
                                <w:rFonts w:cs="Arial"/>
                                <w:szCs w:val="22"/>
                              </w:rPr>
                              <w:t xml:space="preserve">          </w:t>
                            </w:r>
                            <w:hyperlink r:id="rId11" w:history="1"/>
                            <w:hyperlink r:id="rId12"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36pt;width:612pt;height:45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gFKgIAAFc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" o:allowincell="f">
                <v:textbo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1540DC" w:rsidP="007B708A">
                      <w:pPr>
                        <w:pStyle w:val="InsideAddress"/>
                        <w:jc w:val="center"/>
                        <w:rPr>
                          <w:rFonts w:cs="Arial"/>
                          <w:szCs w:val="22"/>
                        </w:rPr>
                      </w:pPr>
                      <w:hyperlink r:id="rId13" w:history="1">
                        <w:r w:rsidR="007B708A" w:rsidRPr="003621D7">
                          <w:rPr>
                            <w:rStyle w:val="Hyperlink"/>
                            <w:rFonts w:cs="Arial"/>
                            <w:szCs w:val="22"/>
                          </w:rPr>
                          <w:t>IWilliams@union-county.org</w:t>
                        </w:r>
                      </w:hyperlink>
                      <w:r w:rsidR="007B708A">
                        <w:rPr>
                          <w:rFonts w:cs="Arial"/>
                          <w:szCs w:val="22"/>
                        </w:rPr>
                        <w:tab/>
                      </w:r>
                      <w:hyperlink r:id="rId14" w:history="1">
                        <w:r w:rsidR="00F96BB8" w:rsidRPr="00C96AF4">
                          <w:rPr>
                            <w:rStyle w:val="Hyperlink"/>
                            <w:rFonts w:cs="Arial"/>
                            <w:szCs w:val="22"/>
                          </w:rPr>
                          <w:t>PTracy@union-county.org</w:t>
                        </w:r>
                      </w:hyperlink>
                      <w:r w:rsidR="00F96BB8">
                        <w:rPr>
                          <w:rFonts w:cs="Arial"/>
                          <w:szCs w:val="22"/>
                        </w:rPr>
                        <w:t xml:space="preserve">          </w:t>
                      </w:r>
                      <w:hyperlink r:id="rId15" w:history="1"/>
                      <w:hyperlink r:id="rId16"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v:textbox>
                <w10:wrap type="square" anchorx="page"/>
              </v:shape>
            </w:pict>
          </mc:Fallback>
        </mc:AlternateContent>
      </w:r>
      <w:r w:rsidR="00DB63FD">
        <w:rPr>
          <w:noProof/>
          <w:sz w:val="24"/>
        </w:rPr>
        <mc:AlternateContent>
          <mc:Choice Requires="wps">
            <w:drawing>
              <wp:anchor distT="0" distB="0" distL="114300" distR="114300" simplePos="0" relativeHeight="251655680" behindDoc="0" locked="0" layoutInCell="0" allowOverlap="1">
                <wp:simplePos x="0" y="0"/>
                <wp:positionH relativeFrom="column">
                  <wp:posOffset>4829175</wp:posOffset>
                </wp:positionH>
                <wp:positionV relativeFrom="paragraph">
                  <wp:posOffset>-371474</wp:posOffset>
                </wp:positionV>
                <wp:extent cx="1733550" cy="628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80.25pt;margin-top:-29.25pt;width:136.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EGgwIAABY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" o:allowincell="f" stroked="f">
                <v:textbo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v:textbox>
              </v:shape>
            </w:pict>
          </mc:Fallback>
        </mc:AlternateContent>
      </w:r>
    </w:p>
    <w:p w:rsidR="005D1061" w:rsidRPr="00960AC1" w:rsidRDefault="005D1061" w:rsidP="005D1061">
      <w:pPr>
        <w:jc w:val="center"/>
        <w:rPr>
          <w:rFonts w:cs="Arial"/>
          <w:b/>
          <w:sz w:val="22"/>
          <w:szCs w:val="22"/>
        </w:rPr>
      </w:pPr>
      <w:r w:rsidRPr="00960AC1">
        <w:rPr>
          <w:rFonts w:cs="Arial"/>
          <w:b/>
          <w:sz w:val="22"/>
          <w:szCs w:val="22"/>
        </w:rPr>
        <w:t>UNION COUNTY PLANNING COMMISSION</w:t>
      </w:r>
    </w:p>
    <w:p w:rsidR="001E63B5" w:rsidRPr="00960AC1" w:rsidRDefault="00B866D5" w:rsidP="005D1061">
      <w:pPr>
        <w:jc w:val="center"/>
        <w:rPr>
          <w:rFonts w:cs="Arial"/>
          <w:b/>
          <w:sz w:val="22"/>
          <w:szCs w:val="22"/>
        </w:rPr>
      </w:pPr>
      <w:r w:rsidRPr="00960AC1">
        <w:rPr>
          <w:rFonts w:cs="Arial"/>
          <w:b/>
          <w:sz w:val="22"/>
          <w:szCs w:val="22"/>
        </w:rPr>
        <w:t xml:space="preserve">REGULAR </w:t>
      </w:r>
      <w:r w:rsidR="001E63B5" w:rsidRPr="00960AC1">
        <w:rPr>
          <w:rFonts w:cs="Arial"/>
          <w:b/>
          <w:sz w:val="22"/>
          <w:szCs w:val="22"/>
        </w:rPr>
        <w:t>SESSION</w:t>
      </w:r>
    </w:p>
    <w:p w:rsidR="005D1061" w:rsidRPr="00960AC1" w:rsidRDefault="005D1061" w:rsidP="005D1061">
      <w:pPr>
        <w:jc w:val="center"/>
        <w:rPr>
          <w:rFonts w:cs="Arial"/>
          <w:b/>
          <w:sz w:val="22"/>
          <w:szCs w:val="22"/>
        </w:rPr>
      </w:pPr>
      <w:r w:rsidRPr="00960AC1">
        <w:rPr>
          <w:rFonts w:cs="Arial"/>
          <w:b/>
          <w:sz w:val="22"/>
          <w:szCs w:val="22"/>
        </w:rPr>
        <w:t>A G E N D A</w:t>
      </w:r>
    </w:p>
    <w:p w:rsidR="00CD0BA8" w:rsidRPr="003115ED" w:rsidRDefault="00CD0BA8" w:rsidP="005D1061">
      <w:pPr>
        <w:rPr>
          <w:rFonts w:asciiTheme="minorHAnsi" w:hAnsiTheme="minorHAnsi" w:cstheme="minorHAnsi"/>
          <w:sz w:val="24"/>
          <w:szCs w:val="24"/>
        </w:rPr>
      </w:pPr>
    </w:p>
    <w:p w:rsidR="00D9010B" w:rsidRPr="003115ED" w:rsidRDefault="00B866D5" w:rsidP="0080385B">
      <w:pPr>
        <w:jc w:val="center"/>
        <w:rPr>
          <w:rFonts w:asciiTheme="minorHAnsi" w:hAnsiTheme="minorHAnsi" w:cstheme="minorHAnsi"/>
          <w:b/>
          <w:sz w:val="24"/>
          <w:szCs w:val="24"/>
        </w:rPr>
      </w:pPr>
      <w:r w:rsidRPr="003115ED">
        <w:rPr>
          <w:rFonts w:asciiTheme="minorHAnsi" w:hAnsiTheme="minorHAnsi" w:cstheme="minorHAnsi"/>
          <w:b/>
          <w:sz w:val="24"/>
          <w:szCs w:val="24"/>
        </w:rPr>
        <w:t xml:space="preserve">REGULAR </w:t>
      </w:r>
      <w:r w:rsidR="0080385B" w:rsidRPr="003115ED">
        <w:rPr>
          <w:rFonts w:asciiTheme="minorHAnsi" w:hAnsiTheme="minorHAnsi" w:cstheme="minorHAnsi"/>
          <w:b/>
          <w:sz w:val="24"/>
          <w:szCs w:val="24"/>
        </w:rPr>
        <w:t>SESSION, M</w:t>
      </w:r>
      <w:r w:rsidR="008A74E2" w:rsidRPr="003115ED">
        <w:rPr>
          <w:rFonts w:asciiTheme="minorHAnsi" w:hAnsiTheme="minorHAnsi" w:cstheme="minorHAnsi"/>
          <w:b/>
          <w:sz w:val="24"/>
          <w:szCs w:val="24"/>
        </w:rPr>
        <w:t>onday</w:t>
      </w:r>
      <w:r w:rsidR="00C477B8" w:rsidRPr="003115ED">
        <w:rPr>
          <w:rFonts w:asciiTheme="minorHAnsi" w:hAnsiTheme="minorHAnsi" w:cstheme="minorHAnsi"/>
          <w:b/>
          <w:sz w:val="24"/>
          <w:szCs w:val="24"/>
        </w:rPr>
        <w:t xml:space="preserve"> </w:t>
      </w:r>
      <w:r w:rsidR="00642828">
        <w:rPr>
          <w:rFonts w:asciiTheme="minorHAnsi" w:hAnsiTheme="minorHAnsi" w:cstheme="minorHAnsi"/>
          <w:b/>
          <w:sz w:val="24"/>
          <w:szCs w:val="24"/>
        </w:rPr>
        <w:t>March</w:t>
      </w:r>
      <w:r w:rsidR="00881688" w:rsidRPr="003115ED">
        <w:rPr>
          <w:rFonts w:asciiTheme="minorHAnsi" w:hAnsiTheme="minorHAnsi" w:cstheme="minorHAnsi"/>
          <w:b/>
          <w:sz w:val="24"/>
          <w:szCs w:val="24"/>
        </w:rPr>
        <w:t xml:space="preserve"> </w:t>
      </w:r>
      <w:r w:rsidR="002623F8">
        <w:rPr>
          <w:rFonts w:asciiTheme="minorHAnsi" w:hAnsiTheme="minorHAnsi" w:cstheme="minorHAnsi"/>
          <w:b/>
          <w:sz w:val="24"/>
          <w:szCs w:val="24"/>
        </w:rPr>
        <w:t>2</w:t>
      </w:r>
      <w:r w:rsidR="00881688" w:rsidRPr="003115ED">
        <w:rPr>
          <w:rFonts w:asciiTheme="minorHAnsi" w:hAnsiTheme="minorHAnsi" w:cstheme="minorHAnsi"/>
          <w:b/>
          <w:sz w:val="24"/>
          <w:szCs w:val="24"/>
        </w:rPr>
        <w:t>3</w:t>
      </w:r>
      <w:r w:rsidR="00C477B8" w:rsidRPr="003115ED">
        <w:rPr>
          <w:rFonts w:asciiTheme="minorHAnsi" w:hAnsiTheme="minorHAnsi" w:cstheme="minorHAnsi"/>
          <w:b/>
          <w:sz w:val="24"/>
          <w:szCs w:val="24"/>
        </w:rPr>
        <w:t xml:space="preserve">, </w:t>
      </w:r>
      <w:r w:rsidR="008767C8" w:rsidRPr="003115ED">
        <w:rPr>
          <w:rFonts w:asciiTheme="minorHAnsi" w:hAnsiTheme="minorHAnsi" w:cstheme="minorHAnsi"/>
          <w:b/>
          <w:sz w:val="24"/>
          <w:szCs w:val="24"/>
        </w:rPr>
        <w:t>202</w:t>
      </w:r>
      <w:r w:rsidR="00731619" w:rsidRPr="003115ED">
        <w:rPr>
          <w:rFonts w:asciiTheme="minorHAnsi" w:hAnsiTheme="minorHAnsi" w:cstheme="minorHAnsi"/>
          <w:b/>
          <w:sz w:val="24"/>
          <w:szCs w:val="24"/>
        </w:rPr>
        <w:t>6</w:t>
      </w:r>
      <w:r w:rsidR="008767C8" w:rsidRPr="003115ED">
        <w:rPr>
          <w:rFonts w:asciiTheme="minorHAnsi" w:hAnsiTheme="minorHAnsi" w:cstheme="minorHAnsi"/>
          <w:b/>
          <w:sz w:val="24"/>
          <w:szCs w:val="24"/>
        </w:rPr>
        <w:t>,</w:t>
      </w:r>
      <w:r w:rsidR="005D1061" w:rsidRPr="003115ED">
        <w:rPr>
          <w:rFonts w:asciiTheme="minorHAnsi" w:hAnsiTheme="minorHAnsi" w:cstheme="minorHAnsi"/>
          <w:b/>
          <w:sz w:val="24"/>
          <w:szCs w:val="24"/>
        </w:rPr>
        <w:t xml:space="preserve"> 7:0</w:t>
      </w:r>
      <w:r w:rsidR="00467527" w:rsidRPr="003115ED">
        <w:rPr>
          <w:rFonts w:asciiTheme="minorHAnsi" w:hAnsiTheme="minorHAnsi" w:cstheme="minorHAnsi"/>
          <w:b/>
          <w:sz w:val="24"/>
          <w:szCs w:val="24"/>
        </w:rPr>
        <w:t>0 P.M.</w:t>
      </w:r>
    </w:p>
    <w:p w:rsidR="00D9010B" w:rsidRPr="003115ED" w:rsidRDefault="007B708A" w:rsidP="001F76D7">
      <w:pPr>
        <w:jc w:val="center"/>
        <w:rPr>
          <w:rFonts w:asciiTheme="minorHAnsi" w:hAnsiTheme="minorHAnsi" w:cstheme="minorHAnsi"/>
          <w:b/>
          <w:sz w:val="24"/>
          <w:szCs w:val="24"/>
        </w:rPr>
      </w:pPr>
      <w:r w:rsidRPr="003115ED">
        <w:rPr>
          <w:rFonts w:asciiTheme="minorHAnsi" w:hAnsiTheme="minorHAnsi" w:cstheme="minorHAnsi"/>
          <w:b/>
          <w:sz w:val="24"/>
          <w:szCs w:val="24"/>
        </w:rPr>
        <w:t xml:space="preserve">Daniel Chaplin Building </w:t>
      </w:r>
      <w:r w:rsidR="00D9010B" w:rsidRPr="003115ED">
        <w:rPr>
          <w:rFonts w:asciiTheme="minorHAnsi" w:hAnsiTheme="minorHAnsi" w:cstheme="minorHAnsi"/>
          <w:b/>
          <w:sz w:val="24"/>
          <w:szCs w:val="24"/>
        </w:rPr>
        <w:t xml:space="preserve">Conference Room, </w:t>
      </w:r>
      <w:r w:rsidRPr="003115ED">
        <w:rPr>
          <w:rFonts w:asciiTheme="minorHAnsi" w:hAnsiTheme="minorHAnsi" w:cstheme="minorHAnsi"/>
          <w:b/>
          <w:sz w:val="24"/>
          <w:szCs w:val="24"/>
        </w:rPr>
        <w:t>1001 4</w:t>
      </w:r>
      <w:r w:rsidRPr="003115ED">
        <w:rPr>
          <w:rFonts w:asciiTheme="minorHAnsi" w:hAnsiTheme="minorHAnsi" w:cstheme="minorHAnsi"/>
          <w:b/>
          <w:sz w:val="24"/>
          <w:szCs w:val="24"/>
          <w:vertAlign w:val="superscript"/>
        </w:rPr>
        <w:t>th</w:t>
      </w:r>
      <w:r w:rsidRPr="003115ED">
        <w:rPr>
          <w:rFonts w:asciiTheme="minorHAnsi" w:hAnsiTheme="minorHAnsi" w:cstheme="minorHAnsi"/>
          <w:b/>
          <w:sz w:val="24"/>
          <w:szCs w:val="24"/>
        </w:rPr>
        <w:t xml:space="preserve"> Street,</w:t>
      </w:r>
      <w:r w:rsidR="00D9010B" w:rsidRPr="003115ED">
        <w:rPr>
          <w:rFonts w:asciiTheme="minorHAnsi" w:hAnsiTheme="minorHAnsi" w:cstheme="minorHAnsi"/>
          <w:b/>
          <w:sz w:val="24"/>
          <w:szCs w:val="24"/>
        </w:rPr>
        <w:t xml:space="preserve"> La Grande</w:t>
      </w:r>
      <w:r w:rsidRPr="003115ED">
        <w:rPr>
          <w:rFonts w:asciiTheme="minorHAnsi" w:hAnsiTheme="minorHAnsi" w:cstheme="minorHAnsi"/>
          <w:b/>
          <w:sz w:val="24"/>
          <w:szCs w:val="24"/>
        </w:rPr>
        <w:t>, OR 97850</w:t>
      </w:r>
    </w:p>
    <w:p w:rsidR="001F76D7" w:rsidRPr="003115ED" w:rsidRDefault="001F76D7" w:rsidP="001F76D7">
      <w:pPr>
        <w:jc w:val="center"/>
        <w:rPr>
          <w:rFonts w:asciiTheme="minorHAnsi" w:hAnsiTheme="minorHAnsi" w:cstheme="minorHAnsi"/>
          <w:sz w:val="24"/>
          <w:szCs w:val="24"/>
        </w:rPr>
      </w:pPr>
      <w:proofErr w:type="gramStart"/>
      <w:r w:rsidRPr="003115ED">
        <w:rPr>
          <w:rFonts w:asciiTheme="minorHAnsi" w:hAnsiTheme="minorHAnsi" w:cstheme="minorHAnsi"/>
          <w:sz w:val="24"/>
          <w:szCs w:val="24"/>
        </w:rPr>
        <w:t>and</w:t>
      </w:r>
      <w:proofErr w:type="gramEnd"/>
    </w:p>
    <w:p w:rsidR="007B708A" w:rsidRPr="003115ED" w:rsidRDefault="007B708A" w:rsidP="007B708A">
      <w:pPr>
        <w:jc w:val="center"/>
        <w:rPr>
          <w:rFonts w:asciiTheme="minorHAnsi" w:hAnsiTheme="minorHAnsi" w:cstheme="minorHAnsi"/>
          <w:b/>
          <w:bCs/>
          <w:sz w:val="24"/>
          <w:szCs w:val="24"/>
          <w:u w:val="single"/>
        </w:rPr>
      </w:pPr>
      <w:r w:rsidRPr="003115ED">
        <w:rPr>
          <w:rFonts w:asciiTheme="minorHAnsi" w:hAnsiTheme="minorHAnsi" w:cstheme="minorHAnsi"/>
          <w:sz w:val="24"/>
          <w:szCs w:val="24"/>
        </w:rPr>
        <w:t xml:space="preserve">Zoom teleconference: </w:t>
      </w:r>
      <w:r w:rsidRPr="003115ED">
        <w:rPr>
          <w:rFonts w:asciiTheme="minorHAnsi" w:hAnsiTheme="minorHAnsi" w:cstheme="minorHAnsi"/>
          <w:b/>
          <w:sz w:val="24"/>
          <w:szCs w:val="24"/>
          <w:u w:val="single"/>
        </w:rPr>
        <w:t>(</w:t>
      </w:r>
      <w:r w:rsidRPr="003115ED">
        <w:rPr>
          <w:rFonts w:asciiTheme="minorHAnsi" w:hAnsiTheme="minorHAnsi" w:cstheme="minorHAnsi"/>
          <w:b/>
          <w:bCs/>
          <w:sz w:val="24"/>
          <w:szCs w:val="24"/>
          <w:u w:val="single"/>
        </w:rPr>
        <w:t>253) 215-8782</w:t>
      </w:r>
      <w:r w:rsidRPr="003115ED">
        <w:rPr>
          <w:rFonts w:asciiTheme="minorHAnsi" w:hAnsiTheme="minorHAnsi" w:cstheme="minorHAnsi"/>
          <w:bCs/>
          <w:sz w:val="24"/>
          <w:szCs w:val="24"/>
        </w:rPr>
        <w:t xml:space="preserve"> or</w:t>
      </w:r>
      <w:r w:rsidRPr="003115ED">
        <w:rPr>
          <w:rFonts w:asciiTheme="minorHAnsi" w:hAnsiTheme="minorHAnsi" w:cstheme="minorHAnsi"/>
          <w:sz w:val="24"/>
          <w:szCs w:val="24"/>
        </w:rPr>
        <w:t xml:space="preserve"> </w:t>
      </w:r>
      <w:r w:rsidRPr="003115ED">
        <w:rPr>
          <w:rFonts w:asciiTheme="minorHAnsi" w:hAnsiTheme="minorHAnsi" w:cstheme="minorHAnsi"/>
          <w:b/>
          <w:sz w:val="24"/>
          <w:szCs w:val="24"/>
          <w:u w:val="single"/>
        </w:rPr>
        <w:t>(</w:t>
      </w:r>
      <w:r w:rsidR="00392024" w:rsidRPr="003115ED">
        <w:rPr>
          <w:rFonts w:asciiTheme="minorHAnsi" w:hAnsiTheme="minorHAnsi" w:cstheme="minorHAnsi"/>
          <w:b/>
          <w:bCs/>
          <w:sz w:val="24"/>
          <w:szCs w:val="24"/>
          <w:u w:val="single"/>
        </w:rPr>
        <w:t>669</w:t>
      </w:r>
      <w:r w:rsidRPr="003115ED">
        <w:rPr>
          <w:rFonts w:asciiTheme="minorHAnsi" w:hAnsiTheme="minorHAnsi" w:cstheme="minorHAnsi"/>
          <w:b/>
          <w:bCs/>
          <w:sz w:val="24"/>
          <w:szCs w:val="24"/>
          <w:u w:val="single"/>
        </w:rPr>
        <w:t xml:space="preserve">) </w:t>
      </w:r>
      <w:r w:rsidR="00392024" w:rsidRPr="003115ED">
        <w:rPr>
          <w:rFonts w:asciiTheme="minorHAnsi" w:hAnsiTheme="minorHAnsi" w:cstheme="minorHAnsi"/>
          <w:b/>
          <w:bCs/>
          <w:sz w:val="24"/>
          <w:szCs w:val="24"/>
          <w:u w:val="single"/>
        </w:rPr>
        <w:t>900</w:t>
      </w:r>
      <w:r w:rsidRPr="003115ED">
        <w:rPr>
          <w:rFonts w:asciiTheme="minorHAnsi" w:hAnsiTheme="minorHAnsi" w:cstheme="minorHAnsi"/>
          <w:b/>
          <w:bCs/>
          <w:sz w:val="24"/>
          <w:szCs w:val="24"/>
          <w:u w:val="single"/>
        </w:rPr>
        <w:t>-</w:t>
      </w:r>
      <w:r w:rsidR="00392024" w:rsidRPr="003115ED">
        <w:rPr>
          <w:rFonts w:asciiTheme="minorHAnsi" w:hAnsiTheme="minorHAnsi" w:cstheme="minorHAnsi"/>
          <w:b/>
          <w:bCs/>
          <w:sz w:val="24"/>
          <w:szCs w:val="24"/>
          <w:u w:val="single"/>
        </w:rPr>
        <w:t>6833</w:t>
      </w:r>
      <w:proofErr w:type="gramStart"/>
      <w:r w:rsidRPr="003115ED">
        <w:rPr>
          <w:rFonts w:asciiTheme="minorHAnsi" w:hAnsiTheme="minorHAnsi" w:cstheme="minorHAnsi"/>
          <w:bCs/>
          <w:sz w:val="24"/>
          <w:szCs w:val="24"/>
        </w:rPr>
        <w:t>;</w:t>
      </w:r>
      <w:proofErr w:type="gramEnd"/>
      <w:r w:rsidRPr="003115ED">
        <w:rPr>
          <w:rFonts w:asciiTheme="minorHAnsi" w:hAnsiTheme="minorHAnsi" w:cstheme="minorHAnsi"/>
          <w:b/>
          <w:bCs/>
          <w:sz w:val="24"/>
          <w:szCs w:val="24"/>
        </w:rPr>
        <w:t xml:space="preserve"> </w:t>
      </w:r>
      <w:r w:rsidRPr="003115ED">
        <w:rPr>
          <w:rFonts w:asciiTheme="minorHAnsi" w:hAnsiTheme="minorHAnsi" w:cstheme="minorHAnsi"/>
          <w:bCs/>
          <w:sz w:val="24"/>
          <w:szCs w:val="24"/>
        </w:rPr>
        <w:t xml:space="preserve">meeting ID number: </w:t>
      </w:r>
      <w:r w:rsidR="00392024" w:rsidRPr="003115ED">
        <w:rPr>
          <w:rFonts w:asciiTheme="minorHAnsi" w:hAnsiTheme="minorHAnsi" w:cstheme="minorHAnsi"/>
          <w:b/>
          <w:bCs/>
          <w:sz w:val="24"/>
          <w:szCs w:val="24"/>
          <w:u w:val="single"/>
        </w:rPr>
        <w:t>957</w:t>
      </w:r>
      <w:r w:rsidR="00E31C93" w:rsidRPr="003115ED">
        <w:rPr>
          <w:rFonts w:asciiTheme="minorHAnsi" w:hAnsiTheme="minorHAnsi" w:cstheme="minorHAnsi"/>
          <w:b/>
          <w:bCs/>
          <w:sz w:val="24"/>
          <w:szCs w:val="24"/>
          <w:u w:val="single"/>
        </w:rPr>
        <w:t xml:space="preserve"> </w:t>
      </w:r>
      <w:r w:rsidR="00392024" w:rsidRPr="003115ED">
        <w:rPr>
          <w:rFonts w:asciiTheme="minorHAnsi" w:hAnsiTheme="minorHAnsi" w:cstheme="minorHAnsi"/>
          <w:b/>
          <w:bCs/>
          <w:sz w:val="24"/>
          <w:szCs w:val="24"/>
          <w:u w:val="single"/>
        </w:rPr>
        <w:t>9307 1503</w:t>
      </w:r>
      <w:r w:rsidRPr="003115ED">
        <w:rPr>
          <w:rFonts w:asciiTheme="minorHAnsi" w:hAnsiTheme="minorHAnsi" w:cstheme="minorHAnsi"/>
          <w:b/>
          <w:bCs/>
          <w:sz w:val="24"/>
          <w:szCs w:val="24"/>
          <w:u w:val="single"/>
        </w:rPr>
        <w:t>.</w:t>
      </w:r>
    </w:p>
    <w:p w:rsidR="00ED3F42" w:rsidRPr="003115ED" w:rsidRDefault="003343E0" w:rsidP="003343E0">
      <w:pPr>
        <w:jc w:val="center"/>
        <w:rPr>
          <w:rFonts w:asciiTheme="minorHAnsi" w:hAnsiTheme="minorHAnsi" w:cstheme="minorHAnsi"/>
          <w:sz w:val="24"/>
          <w:szCs w:val="24"/>
        </w:rPr>
      </w:pPr>
      <w:r w:rsidRPr="003115ED">
        <w:rPr>
          <w:rFonts w:asciiTheme="minorHAnsi" w:hAnsiTheme="minorHAnsi" w:cstheme="minorHAnsi"/>
          <w:b/>
          <w:bCs/>
          <w:color w:val="272626"/>
          <w:sz w:val="24"/>
          <w:szCs w:val="24"/>
          <w:shd w:val="clear" w:color="auto" w:fill="F9F9F9"/>
        </w:rPr>
        <w:t>Join via link</w:t>
      </w:r>
      <w:r w:rsidRPr="003115ED">
        <w:rPr>
          <w:rFonts w:asciiTheme="minorHAnsi" w:hAnsiTheme="minorHAnsi" w:cstheme="minorHAnsi"/>
          <w:color w:val="272626"/>
          <w:sz w:val="24"/>
          <w:szCs w:val="24"/>
          <w:shd w:val="clear" w:color="auto" w:fill="F9F9F9"/>
        </w:rPr>
        <w:t>:</w:t>
      </w:r>
      <w:hyperlink r:id="rId17" w:history="1">
        <w:r w:rsidRPr="003115ED">
          <w:rPr>
            <w:rFonts w:asciiTheme="minorHAnsi" w:hAnsiTheme="minorHAnsi" w:cstheme="minorHAnsi"/>
            <w:color w:val="0865C5"/>
            <w:sz w:val="24"/>
            <w:szCs w:val="24"/>
            <w:u w:val="single"/>
            <w:shd w:val="clear" w:color="auto" w:fill="F9F9F9"/>
          </w:rPr>
          <w:t> https://us06web.zoom.us/j/95793071503</w:t>
        </w:r>
      </w:hyperlink>
    </w:p>
    <w:p w:rsidR="003343E0" w:rsidRPr="003343E0" w:rsidRDefault="003343E0" w:rsidP="003343E0">
      <w:pPr>
        <w:jc w:val="center"/>
        <w:rPr>
          <w:rFonts w:cs="Arial"/>
          <w:bCs/>
          <w:sz w:val="22"/>
          <w:szCs w:val="22"/>
          <w:u w:val="single"/>
        </w:rPr>
      </w:pPr>
    </w:p>
    <w:p w:rsidR="005D1061" w:rsidRPr="003115ED" w:rsidRDefault="00ED3F42" w:rsidP="00AF2F22">
      <w:pPr>
        <w:rPr>
          <w:rFonts w:asciiTheme="minorHAnsi" w:hAnsiTheme="minorHAnsi" w:cstheme="minorHAnsi"/>
          <w:sz w:val="24"/>
          <w:szCs w:val="24"/>
        </w:rPr>
      </w:pPr>
      <w:r w:rsidRPr="003115ED">
        <w:rPr>
          <w:rFonts w:asciiTheme="minorHAnsi" w:hAnsiTheme="minorHAnsi" w:cstheme="minorHAnsi"/>
          <w:sz w:val="24"/>
          <w:szCs w:val="24"/>
        </w:rPr>
        <w:t>Oregon Revised Statute 197.763 identifies conduct of local quasi-judicial land use hearings.</w:t>
      </w:r>
    </w:p>
    <w:p w:rsidR="00551532" w:rsidRPr="003115ED" w:rsidRDefault="00E2781E" w:rsidP="003115ED">
      <w:pPr>
        <w:pStyle w:val="ListParagraph"/>
        <w:rPr>
          <w:rFonts w:asciiTheme="minorHAnsi" w:hAnsiTheme="minorHAnsi" w:cstheme="minorHAnsi"/>
          <w:b/>
          <w:sz w:val="24"/>
          <w:szCs w:val="24"/>
        </w:rPr>
      </w:pPr>
      <w:r w:rsidRPr="003115ED">
        <w:rPr>
          <w:rFonts w:asciiTheme="minorHAnsi" w:hAnsiTheme="minorHAnsi" w:cstheme="minorHAnsi"/>
          <w:b/>
          <w:sz w:val="24"/>
          <w:szCs w:val="24"/>
        </w:rPr>
        <w:t xml:space="preserve"> </w:t>
      </w:r>
      <w:r w:rsidR="00551532" w:rsidRPr="003115ED">
        <w:rPr>
          <w:rFonts w:asciiTheme="minorHAnsi" w:hAnsiTheme="minorHAnsi" w:cstheme="minorHAnsi"/>
          <w:b/>
          <w:sz w:val="24"/>
          <w:szCs w:val="24"/>
        </w:rPr>
        <w:t xml:space="preserve"> </w:t>
      </w:r>
    </w:p>
    <w:p w:rsidR="00A4430C" w:rsidRPr="003115ED" w:rsidRDefault="00551532" w:rsidP="002E54BA">
      <w:pPr>
        <w:pStyle w:val="ListParagraph"/>
        <w:numPr>
          <w:ilvl w:val="0"/>
          <w:numId w:val="18"/>
        </w:numPr>
        <w:rPr>
          <w:rFonts w:asciiTheme="minorHAnsi" w:hAnsiTheme="minorHAnsi" w:cstheme="minorHAnsi"/>
          <w:sz w:val="24"/>
          <w:szCs w:val="24"/>
        </w:rPr>
      </w:pPr>
      <w:r w:rsidRPr="003115ED">
        <w:rPr>
          <w:rFonts w:asciiTheme="minorHAnsi" w:hAnsiTheme="minorHAnsi" w:cstheme="minorHAnsi"/>
          <w:b/>
          <w:sz w:val="24"/>
          <w:szCs w:val="24"/>
        </w:rPr>
        <w:t>APPROVAL OF MINUTES</w:t>
      </w:r>
      <w:r w:rsidR="00F53F3D" w:rsidRPr="003115ED">
        <w:rPr>
          <w:rFonts w:asciiTheme="minorHAnsi" w:hAnsiTheme="minorHAnsi" w:cstheme="minorHAnsi"/>
          <w:sz w:val="24"/>
          <w:szCs w:val="24"/>
        </w:rPr>
        <w:t xml:space="preserve">: </w:t>
      </w:r>
    </w:p>
    <w:p w:rsidR="008B40A1" w:rsidRPr="00A052F3" w:rsidRDefault="00642828" w:rsidP="00A052F3">
      <w:pPr>
        <w:ind w:left="360" w:firstLine="720"/>
        <w:rPr>
          <w:rFonts w:asciiTheme="minorHAnsi" w:hAnsiTheme="minorHAnsi" w:cstheme="minorHAnsi"/>
          <w:sz w:val="24"/>
          <w:szCs w:val="24"/>
        </w:rPr>
      </w:pPr>
      <w:r>
        <w:rPr>
          <w:rFonts w:asciiTheme="minorHAnsi" w:hAnsiTheme="minorHAnsi" w:cstheme="minorHAnsi"/>
          <w:sz w:val="24"/>
          <w:szCs w:val="24"/>
        </w:rPr>
        <w:t>February 23</w:t>
      </w:r>
      <w:r w:rsidR="00881688" w:rsidRPr="00A052F3">
        <w:rPr>
          <w:rFonts w:asciiTheme="minorHAnsi" w:hAnsiTheme="minorHAnsi" w:cstheme="minorHAnsi"/>
          <w:sz w:val="24"/>
          <w:szCs w:val="24"/>
        </w:rPr>
        <w:t>, 2026</w:t>
      </w:r>
    </w:p>
    <w:p w:rsidR="00C2138A" w:rsidRPr="003115ED" w:rsidRDefault="00C2138A" w:rsidP="00A4430C">
      <w:pPr>
        <w:pStyle w:val="ListParagraph"/>
        <w:ind w:left="1080"/>
        <w:rPr>
          <w:rFonts w:asciiTheme="minorHAnsi" w:hAnsiTheme="minorHAnsi" w:cstheme="minorHAnsi"/>
          <w:sz w:val="24"/>
          <w:szCs w:val="24"/>
        </w:rPr>
      </w:pPr>
    </w:p>
    <w:p w:rsidR="00153A38" w:rsidRPr="003115ED" w:rsidRDefault="00153A38" w:rsidP="00153A38">
      <w:pPr>
        <w:pStyle w:val="ListParagraph"/>
        <w:numPr>
          <w:ilvl w:val="0"/>
          <w:numId w:val="18"/>
        </w:numPr>
        <w:rPr>
          <w:rFonts w:asciiTheme="minorHAnsi" w:hAnsiTheme="minorHAnsi" w:cstheme="minorHAnsi"/>
          <w:sz w:val="24"/>
          <w:szCs w:val="24"/>
        </w:rPr>
      </w:pPr>
      <w:r w:rsidRPr="003115ED">
        <w:rPr>
          <w:rFonts w:asciiTheme="minorHAnsi" w:hAnsiTheme="minorHAnsi" w:cstheme="minorHAnsi"/>
          <w:b/>
          <w:sz w:val="24"/>
          <w:szCs w:val="24"/>
        </w:rPr>
        <w:t>PUBLIC HEARINGS</w:t>
      </w:r>
    </w:p>
    <w:p w:rsidR="00C2138A" w:rsidRPr="003115ED" w:rsidRDefault="00153A38" w:rsidP="00C2138A">
      <w:pPr>
        <w:rPr>
          <w:rFonts w:asciiTheme="minorHAnsi" w:hAnsiTheme="minorHAnsi" w:cstheme="minorHAnsi"/>
          <w:b/>
          <w:sz w:val="24"/>
          <w:szCs w:val="24"/>
        </w:rPr>
      </w:pPr>
      <w:r w:rsidRPr="003115ED">
        <w:rPr>
          <w:rFonts w:asciiTheme="minorHAnsi" w:hAnsiTheme="minorHAnsi" w:cstheme="minorHAnsi"/>
          <w:b/>
          <w:sz w:val="24"/>
          <w:szCs w:val="24"/>
        </w:rPr>
        <w:t xml:space="preserve"> </w:t>
      </w:r>
    </w:p>
    <w:p w:rsidR="00642828" w:rsidRDefault="00642828" w:rsidP="00642828">
      <w:pPr>
        <w:ind w:left="1080"/>
        <w:rPr>
          <w:rFonts w:asciiTheme="minorHAnsi" w:hAnsiTheme="minorHAnsi" w:cstheme="minorHAnsi"/>
          <w:sz w:val="24"/>
          <w:szCs w:val="24"/>
        </w:rPr>
      </w:pPr>
      <w:r w:rsidRPr="00642828">
        <w:rPr>
          <w:rFonts w:asciiTheme="minorHAnsi" w:hAnsiTheme="minorHAnsi" w:cstheme="minorHAnsi"/>
          <w:b/>
          <w:sz w:val="24"/>
          <w:szCs w:val="24"/>
          <w:u w:val="single"/>
        </w:rPr>
        <w:t>Application No. 2026-0001</w:t>
      </w:r>
      <w:r>
        <w:rPr>
          <w:rFonts w:asciiTheme="minorHAnsi" w:hAnsiTheme="minorHAnsi" w:cstheme="minorHAnsi"/>
          <w:sz w:val="24"/>
          <w:szCs w:val="24"/>
        </w:rPr>
        <w:t xml:space="preserve">. A Conditional Use application for a home occupation to provide short-term rentals. The property </w:t>
      </w:r>
      <w:proofErr w:type="gramStart"/>
      <w:r>
        <w:rPr>
          <w:rFonts w:asciiTheme="minorHAnsi" w:hAnsiTheme="minorHAnsi" w:cstheme="minorHAnsi"/>
          <w:sz w:val="24"/>
          <w:szCs w:val="24"/>
        </w:rPr>
        <w:t>is described</w:t>
      </w:r>
      <w:proofErr w:type="gramEnd"/>
      <w:r>
        <w:rPr>
          <w:rFonts w:asciiTheme="minorHAnsi" w:hAnsiTheme="minorHAnsi" w:cstheme="minorHAnsi"/>
          <w:sz w:val="24"/>
          <w:szCs w:val="24"/>
        </w:rPr>
        <w:t xml:space="preserve"> as Twp. 2N, Range 38E Section 18D, Tax Lot 506; situs address is 63698 Owsley Canyon Road, La Grande. Applicable zoning district is UC-A1 Exclusive Farm Use Zone. The applicants are Stacy and Ruth Livermore. The applicable land use regulations are UCZPSO Article 4, UCZPSO Article 2, and OAR 660-033-0130(5).</w:t>
      </w:r>
    </w:p>
    <w:p w:rsidR="00642828" w:rsidRDefault="00642828" w:rsidP="00642828">
      <w:pPr>
        <w:rPr>
          <w:rFonts w:asciiTheme="minorHAnsi" w:hAnsiTheme="minorHAnsi" w:cstheme="minorHAnsi"/>
          <w:sz w:val="24"/>
          <w:szCs w:val="24"/>
        </w:rPr>
      </w:pPr>
    </w:p>
    <w:p w:rsidR="00642828" w:rsidRDefault="00642828" w:rsidP="00642828">
      <w:pPr>
        <w:ind w:left="1080"/>
        <w:rPr>
          <w:rFonts w:asciiTheme="minorHAnsi" w:hAnsiTheme="minorHAnsi" w:cstheme="minorHAnsi"/>
          <w:sz w:val="24"/>
          <w:szCs w:val="24"/>
        </w:rPr>
      </w:pPr>
      <w:r w:rsidRPr="00642828">
        <w:rPr>
          <w:rFonts w:asciiTheme="minorHAnsi" w:hAnsiTheme="minorHAnsi" w:cstheme="minorHAnsi"/>
          <w:b/>
          <w:sz w:val="24"/>
          <w:szCs w:val="24"/>
          <w:u w:val="single"/>
        </w:rPr>
        <w:t>Application No. 2026-0005</w:t>
      </w:r>
      <w:r>
        <w:rPr>
          <w:rFonts w:asciiTheme="minorHAnsi" w:hAnsiTheme="minorHAnsi" w:cstheme="minorHAnsi"/>
          <w:sz w:val="24"/>
          <w:szCs w:val="24"/>
        </w:rPr>
        <w:t xml:space="preserve">. A Conditional Use application for a single-family dwelling not provided in conjunction with farm use. The property </w:t>
      </w:r>
      <w:proofErr w:type="gramStart"/>
      <w:r>
        <w:rPr>
          <w:rFonts w:asciiTheme="minorHAnsi" w:hAnsiTheme="minorHAnsi" w:cstheme="minorHAnsi"/>
          <w:sz w:val="24"/>
          <w:szCs w:val="24"/>
        </w:rPr>
        <w:t>is described</w:t>
      </w:r>
      <w:proofErr w:type="gramEnd"/>
      <w:r>
        <w:rPr>
          <w:rFonts w:asciiTheme="minorHAnsi" w:hAnsiTheme="minorHAnsi" w:cstheme="minorHAnsi"/>
          <w:sz w:val="24"/>
          <w:szCs w:val="24"/>
        </w:rPr>
        <w:t xml:space="preserve"> as Twp. 1N, Range 39E Section 10C, Tax Lot 200 and Tax Lot 201; the situs address is 904 N 15</w:t>
      </w:r>
      <w:r>
        <w:rPr>
          <w:rFonts w:asciiTheme="minorHAnsi" w:hAnsiTheme="minorHAnsi" w:cstheme="minorHAnsi"/>
          <w:sz w:val="24"/>
          <w:szCs w:val="24"/>
          <w:vertAlign w:val="superscript"/>
        </w:rPr>
        <w:t>th</w:t>
      </w:r>
      <w:r>
        <w:rPr>
          <w:rFonts w:asciiTheme="minorHAnsi" w:hAnsiTheme="minorHAnsi" w:cstheme="minorHAnsi"/>
          <w:sz w:val="24"/>
          <w:szCs w:val="24"/>
        </w:rPr>
        <w:t xml:space="preserve"> Ave, Elgin. Applicable zoning district is UC-A1 Exclusive Farm Use Zone.  The applicants are Tommy &amp; Jaime Higgins and Elijah &amp; Josie Livingston. The applicable land use regulations are UCZPSO Article 4, UCZPSO Article 2, and OAR 660-033-0130(5).</w:t>
      </w:r>
    </w:p>
    <w:p w:rsidR="004D1BBE" w:rsidRPr="003115ED" w:rsidRDefault="004D1BBE" w:rsidP="00A4430C">
      <w:pPr>
        <w:ind w:left="1080"/>
        <w:rPr>
          <w:rFonts w:asciiTheme="minorHAnsi" w:hAnsiTheme="minorHAnsi" w:cstheme="minorHAnsi"/>
          <w:b/>
          <w:bCs/>
          <w:sz w:val="24"/>
          <w:szCs w:val="24"/>
        </w:rPr>
      </w:pPr>
    </w:p>
    <w:p w:rsidR="008D7EAE" w:rsidRPr="003115ED" w:rsidRDefault="00E2781E" w:rsidP="006E6808">
      <w:pPr>
        <w:pStyle w:val="ListParagraph"/>
        <w:numPr>
          <w:ilvl w:val="0"/>
          <w:numId w:val="18"/>
        </w:numPr>
        <w:rPr>
          <w:rFonts w:asciiTheme="minorHAnsi" w:hAnsiTheme="minorHAnsi" w:cstheme="minorHAnsi"/>
          <w:sz w:val="24"/>
          <w:szCs w:val="24"/>
        </w:rPr>
      </w:pPr>
      <w:r w:rsidRPr="003115ED">
        <w:rPr>
          <w:rFonts w:asciiTheme="minorHAnsi" w:hAnsiTheme="minorHAnsi" w:cstheme="minorHAnsi"/>
          <w:b/>
          <w:sz w:val="24"/>
          <w:szCs w:val="24"/>
        </w:rPr>
        <w:t xml:space="preserve">NEW BUSINESS  </w:t>
      </w:r>
    </w:p>
    <w:p w:rsidR="003115ED" w:rsidRPr="003115ED" w:rsidRDefault="003115ED" w:rsidP="003115ED">
      <w:pPr>
        <w:pStyle w:val="ListParagraph"/>
        <w:ind w:left="1080"/>
        <w:rPr>
          <w:rFonts w:asciiTheme="minorHAnsi" w:hAnsiTheme="minorHAnsi" w:cstheme="minorHAnsi"/>
          <w:sz w:val="24"/>
          <w:szCs w:val="24"/>
        </w:rPr>
      </w:pPr>
    </w:p>
    <w:p w:rsidR="00BC1E26" w:rsidRPr="00BC1E26" w:rsidRDefault="00BC1E26" w:rsidP="003115ED">
      <w:pPr>
        <w:pStyle w:val="ListParagraph"/>
        <w:numPr>
          <w:ilvl w:val="0"/>
          <w:numId w:val="18"/>
        </w:numPr>
        <w:rPr>
          <w:rFonts w:asciiTheme="minorHAnsi" w:hAnsiTheme="minorHAnsi" w:cstheme="minorHAnsi"/>
          <w:spacing w:val="0"/>
          <w:sz w:val="24"/>
          <w:szCs w:val="24"/>
        </w:rPr>
      </w:pPr>
      <w:r w:rsidRPr="00BC1E26">
        <w:rPr>
          <w:rFonts w:asciiTheme="minorHAnsi" w:hAnsiTheme="minorHAnsi" w:cstheme="minorHAnsi"/>
          <w:b/>
          <w:sz w:val="24"/>
          <w:szCs w:val="24"/>
        </w:rPr>
        <w:t>PUBLIC COMMENT</w:t>
      </w:r>
      <w:r>
        <w:rPr>
          <w:rFonts w:asciiTheme="minorHAnsi" w:hAnsiTheme="minorHAnsi" w:cstheme="minorHAnsi"/>
          <w:sz w:val="24"/>
          <w:szCs w:val="24"/>
        </w:rPr>
        <w:t xml:space="preserve">  </w:t>
      </w:r>
    </w:p>
    <w:p w:rsidR="00BC1E26" w:rsidRPr="00BC1E26" w:rsidRDefault="00BC1E26" w:rsidP="00BC1E26">
      <w:pPr>
        <w:pStyle w:val="ListParagraph"/>
        <w:rPr>
          <w:rFonts w:asciiTheme="minorHAnsi" w:hAnsiTheme="minorHAnsi" w:cstheme="minorHAnsi"/>
          <w:sz w:val="24"/>
          <w:szCs w:val="24"/>
        </w:rPr>
      </w:pPr>
      <w:bookmarkStart w:id="0" w:name="_GoBack"/>
    </w:p>
    <w:bookmarkEnd w:id="0"/>
    <w:p w:rsidR="008B40A1" w:rsidRPr="00642828" w:rsidRDefault="00BC1E26" w:rsidP="002623F8">
      <w:pPr>
        <w:pStyle w:val="ListParagraph"/>
        <w:ind w:left="1080"/>
        <w:rPr>
          <w:rFonts w:ascii="Arial Narrow" w:hAnsi="Arial Narrow" w:cs="Arial"/>
          <w:b/>
          <w:sz w:val="22"/>
          <w:szCs w:val="22"/>
        </w:rPr>
      </w:pPr>
      <w:r w:rsidRPr="00642828">
        <w:rPr>
          <w:rFonts w:ascii="Arial Narrow" w:hAnsi="Arial Narrow" w:cstheme="minorHAnsi"/>
          <w:sz w:val="24"/>
          <w:szCs w:val="24"/>
        </w:rPr>
        <w:t>T</w:t>
      </w:r>
      <w:r w:rsidR="003115ED" w:rsidRPr="00642828">
        <w:rPr>
          <w:rFonts w:ascii="Arial Narrow" w:hAnsi="Arial Narrow" w:cstheme="minorHAnsi"/>
          <w:sz w:val="24"/>
          <w:szCs w:val="24"/>
        </w:rPr>
        <w:t>he planning commission reserves 15 minutes for public comment. The public may comment on any matter, except for items scheduled for public hearing or public hearing items for which the record has already closed. Generally, the time limit for public comment is three minutes; however, the planning commission reserves the option to reduce the time allowed for each speaker based on the number of people requesting to speak.</w:t>
      </w:r>
      <w:r w:rsidR="002623F8" w:rsidRPr="00642828">
        <w:rPr>
          <w:rFonts w:ascii="Arial Narrow" w:hAnsi="Arial Narrow" w:cstheme="minorHAnsi"/>
          <w:sz w:val="24"/>
          <w:szCs w:val="24"/>
        </w:rPr>
        <w:t xml:space="preserve">                  </w:t>
      </w:r>
      <w:r w:rsidR="00ED2906" w:rsidRPr="00642828">
        <w:rPr>
          <w:rFonts w:ascii="Arial Narrow" w:hAnsi="Arial Narrow" w:cs="Arial"/>
          <w:b/>
          <w:sz w:val="22"/>
          <w:szCs w:val="22"/>
        </w:rPr>
        <w:t xml:space="preserve"> </w:t>
      </w:r>
    </w:p>
    <w:sectPr w:rsidR="008B40A1" w:rsidRPr="00642828" w:rsidSect="0013363E">
      <w:footerReference w:type="default" r:id="rId18"/>
      <w:footerReference w:type="first" r:id="rId19"/>
      <w:type w:val="continuous"/>
      <w:pgSz w:w="12240" w:h="15840" w:code="1"/>
      <w:pgMar w:top="1440" w:right="1080" w:bottom="1440" w:left="1080" w:header="965" w:footer="9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F5" w:rsidRDefault="009476F5">
      <w:r>
        <w:separator/>
      </w:r>
    </w:p>
  </w:endnote>
  <w:endnote w:type="continuationSeparator" w:id="0">
    <w:p w:rsidR="009476F5" w:rsidRDefault="0094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B8A" w:rsidRPr="00C90F14" w:rsidRDefault="00955129" w:rsidP="00DA1B8A">
    <w:pPr>
      <w:jc w:val="center"/>
      <w:rPr>
        <w:rFonts w:cs="Arial"/>
        <w:i/>
        <w:color w:val="7F7F7F" w:themeColor="text1" w:themeTint="80"/>
        <w:szCs w:val="21"/>
      </w:rPr>
    </w:pPr>
    <w:r>
      <w:rPr>
        <w:rFonts w:cs="Arial"/>
        <w:i/>
        <w:color w:val="7F7F7F" w:themeColor="text1" w:themeTint="80"/>
        <w:szCs w:val="21"/>
      </w:rPr>
      <w:t xml:space="preserve"> </w:t>
    </w:r>
  </w:p>
  <w:p w:rsidR="00DA1B8A" w:rsidRDefault="00DA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07447"/>
      <w:docPartObj>
        <w:docPartGallery w:val="Page Numbers (Bottom of Page)"/>
        <w:docPartUnique/>
      </w:docPartObj>
    </w:sdtPr>
    <w:sdtEndPr>
      <w:rPr>
        <w:noProof/>
      </w:rPr>
    </w:sdtEndPr>
    <w:sdtContent>
      <w:p w:rsidR="002C5843" w:rsidRDefault="002C58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6C8D" w:rsidRDefault="00A1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F5" w:rsidRDefault="009476F5">
      <w:r>
        <w:separator/>
      </w:r>
    </w:p>
  </w:footnote>
  <w:footnote w:type="continuationSeparator" w:id="0">
    <w:p w:rsidR="009476F5" w:rsidRDefault="0094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22CC"/>
    <w:multiLevelType w:val="hybridMultilevel"/>
    <w:tmpl w:val="1C5EC2E2"/>
    <w:lvl w:ilvl="0" w:tplc="30F4671E">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33566"/>
    <w:multiLevelType w:val="hybridMultilevel"/>
    <w:tmpl w:val="C220E3BE"/>
    <w:lvl w:ilvl="0" w:tplc="3A8A20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A223A"/>
    <w:multiLevelType w:val="hybridMultilevel"/>
    <w:tmpl w:val="AF585ABA"/>
    <w:lvl w:ilvl="0" w:tplc="F6549F46">
      <w:start w:val="1"/>
      <w:numFmt w:val="upperRoman"/>
      <w:lvlText w:val="%1."/>
      <w:lvlJc w:val="left"/>
      <w:pPr>
        <w:ind w:left="825" w:hanging="72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338F3456"/>
    <w:multiLevelType w:val="hybridMultilevel"/>
    <w:tmpl w:val="F3CC6A82"/>
    <w:lvl w:ilvl="0" w:tplc="C2D60A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94EB5"/>
    <w:multiLevelType w:val="hybridMultilevel"/>
    <w:tmpl w:val="9B9AF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04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905EE2"/>
    <w:multiLevelType w:val="hybridMultilevel"/>
    <w:tmpl w:val="FDD0A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33498"/>
    <w:multiLevelType w:val="multilevel"/>
    <w:tmpl w:val="F3BAF1CC"/>
    <w:lvl w:ilvl="0">
      <w:start w:val="1"/>
      <w:numFmt w:val="decimal"/>
      <w:lvlText w:val="%1."/>
      <w:lvlJc w:val="left"/>
      <w:pPr>
        <w:ind w:left="360" w:hanging="360"/>
      </w:pPr>
      <w:rPr>
        <w:rFonts w:hint="default"/>
      </w:rPr>
    </w:lvl>
    <w:lvl w:ilvl="1">
      <w:start w:val="4"/>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2F0AED"/>
    <w:multiLevelType w:val="hybridMultilevel"/>
    <w:tmpl w:val="CA942DDA"/>
    <w:lvl w:ilvl="0" w:tplc="0868C15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6205C"/>
    <w:multiLevelType w:val="hybridMultilevel"/>
    <w:tmpl w:val="5F58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15:restartNumberingAfterBreak="0">
    <w:nsid w:val="685A0E47"/>
    <w:multiLevelType w:val="hybridMultilevel"/>
    <w:tmpl w:val="E2A44490"/>
    <w:lvl w:ilvl="0" w:tplc="505C3F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D27DE2"/>
    <w:multiLevelType w:val="hybridMultilevel"/>
    <w:tmpl w:val="16F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A451B"/>
    <w:multiLevelType w:val="hybridMultilevel"/>
    <w:tmpl w:val="F3C6B036"/>
    <w:lvl w:ilvl="0" w:tplc="4FFCD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0327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2E782A"/>
    <w:multiLevelType w:val="hybridMultilevel"/>
    <w:tmpl w:val="9F6ED964"/>
    <w:lvl w:ilvl="0" w:tplc="4EE87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7D7"/>
    <w:multiLevelType w:val="hybridMultilevel"/>
    <w:tmpl w:val="7B32A37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
  </w:num>
  <w:num w:numId="2">
    <w:abstractNumId w:val="11"/>
  </w:num>
  <w:num w:numId="3">
    <w:abstractNumId w:val="13"/>
  </w:num>
  <w:num w:numId="4">
    <w:abstractNumId w:val="12"/>
  </w:num>
  <w:num w:numId="5">
    <w:abstractNumId w:val="5"/>
  </w:num>
  <w:num w:numId="6">
    <w:abstractNumId w:val="10"/>
  </w:num>
  <w:num w:numId="7">
    <w:abstractNumId w:val="14"/>
  </w:num>
  <w:num w:numId="8">
    <w:abstractNumId w:val="16"/>
  </w:num>
  <w:num w:numId="9">
    <w:abstractNumId w:val="0"/>
  </w:num>
  <w:num w:numId="10">
    <w:abstractNumId w:val="7"/>
  </w:num>
  <w:num w:numId="11">
    <w:abstractNumId w:val="15"/>
  </w:num>
  <w:num w:numId="12">
    <w:abstractNumId w:val="6"/>
  </w:num>
  <w:num w:numId="13">
    <w:abstractNumId w:val="8"/>
  </w:num>
  <w:num w:numId="14">
    <w:abstractNumId w:val="17"/>
  </w:num>
  <w:num w:numId="15">
    <w:abstractNumId w:val="2"/>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87"/>
    <w:rsid w:val="00000484"/>
    <w:rsid w:val="00002FAD"/>
    <w:rsid w:val="00003D62"/>
    <w:rsid w:val="000063F9"/>
    <w:rsid w:val="00010D15"/>
    <w:rsid w:val="00020A07"/>
    <w:rsid w:val="00022FD0"/>
    <w:rsid w:val="0002352E"/>
    <w:rsid w:val="00025B2D"/>
    <w:rsid w:val="000268EC"/>
    <w:rsid w:val="0002735A"/>
    <w:rsid w:val="0002749B"/>
    <w:rsid w:val="000306C3"/>
    <w:rsid w:val="00031892"/>
    <w:rsid w:val="00032C5A"/>
    <w:rsid w:val="00033C39"/>
    <w:rsid w:val="000343A0"/>
    <w:rsid w:val="00035083"/>
    <w:rsid w:val="0003537E"/>
    <w:rsid w:val="000363D2"/>
    <w:rsid w:val="000408F7"/>
    <w:rsid w:val="00044662"/>
    <w:rsid w:val="00052E27"/>
    <w:rsid w:val="00056729"/>
    <w:rsid w:val="00076E00"/>
    <w:rsid w:val="0008125F"/>
    <w:rsid w:val="00084B8D"/>
    <w:rsid w:val="00085438"/>
    <w:rsid w:val="00087C2C"/>
    <w:rsid w:val="000900C9"/>
    <w:rsid w:val="0009030E"/>
    <w:rsid w:val="00094053"/>
    <w:rsid w:val="00094784"/>
    <w:rsid w:val="000A0BDA"/>
    <w:rsid w:val="000A2C11"/>
    <w:rsid w:val="000A701A"/>
    <w:rsid w:val="000B2DE3"/>
    <w:rsid w:val="000B532F"/>
    <w:rsid w:val="000C08E6"/>
    <w:rsid w:val="000C2F9C"/>
    <w:rsid w:val="000C5125"/>
    <w:rsid w:val="000C7F2F"/>
    <w:rsid w:val="000E184C"/>
    <w:rsid w:val="000E1FDD"/>
    <w:rsid w:val="000E3182"/>
    <w:rsid w:val="000E459F"/>
    <w:rsid w:val="000E7406"/>
    <w:rsid w:val="000E7D45"/>
    <w:rsid w:val="000F0A0E"/>
    <w:rsid w:val="000F2A03"/>
    <w:rsid w:val="000F49DC"/>
    <w:rsid w:val="000F599F"/>
    <w:rsid w:val="000F5FBD"/>
    <w:rsid w:val="00101692"/>
    <w:rsid w:val="00102DB6"/>
    <w:rsid w:val="001044AE"/>
    <w:rsid w:val="00123605"/>
    <w:rsid w:val="0013363E"/>
    <w:rsid w:val="00133D9C"/>
    <w:rsid w:val="0013642A"/>
    <w:rsid w:val="001420EE"/>
    <w:rsid w:val="00150379"/>
    <w:rsid w:val="00153A38"/>
    <w:rsid w:val="001540DC"/>
    <w:rsid w:val="001547A3"/>
    <w:rsid w:val="00157330"/>
    <w:rsid w:val="00164C61"/>
    <w:rsid w:val="0016514E"/>
    <w:rsid w:val="00170051"/>
    <w:rsid w:val="00172633"/>
    <w:rsid w:val="00187602"/>
    <w:rsid w:val="00187FF4"/>
    <w:rsid w:val="00192394"/>
    <w:rsid w:val="001969D4"/>
    <w:rsid w:val="001A1144"/>
    <w:rsid w:val="001A25E8"/>
    <w:rsid w:val="001A3CF3"/>
    <w:rsid w:val="001B0AE4"/>
    <w:rsid w:val="001B0F1D"/>
    <w:rsid w:val="001B2C07"/>
    <w:rsid w:val="001B6D3A"/>
    <w:rsid w:val="001C110E"/>
    <w:rsid w:val="001C4E7F"/>
    <w:rsid w:val="001D3FFC"/>
    <w:rsid w:val="001E0985"/>
    <w:rsid w:val="001E2620"/>
    <w:rsid w:val="001E2DB3"/>
    <w:rsid w:val="001E63B5"/>
    <w:rsid w:val="001F0DDA"/>
    <w:rsid w:val="001F47ED"/>
    <w:rsid w:val="001F6781"/>
    <w:rsid w:val="001F6976"/>
    <w:rsid w:val="001F76D7"/>
    <w:rsid w:val="001F7BDA"/>
    <w:rsid w:val="001F7F5C"/>
    <w:rsid w:val="002002A5"/>
    <w:rsid w:val="002002D2"/>
    <w:rsid w:val="00201842"/>
    <w:rsid w:val="00201A52"/>
    <w:rsid w:val="0020448F"/>
    <w:rsid w:val="002048AC"/>
    <w:rsid w:val="00207FD0"/>
    <w:rsid w:val="0021479D"/>
    <w:rsid w:val="00217753"/>
    <w:rsid w:val="00217905"/>
    <w:rsid w:val="002242F1"/>
    <w:rsid w:val="0023376F"/>
    <w:rsid w:val="00247E19"/>
    <w:rsid w:val="00250409"/>
    <w:rsid w:val="0025693D"/>
    <w:rsid w:val="00257CDC"/>
    <w:rsid w:val="00261C3F"/>
    <w:rsid w:val="002623F8"/>
    <w:rsid w:val="00274CD2"/>
    <w:rsid w:val="002874EE"/>
    <w:rsid w:val="0028767F"/>
    <w:rsid w:val="00291014"/>
    <w:rsid w:val="0029386E"/>
    <w:rsid w:val="002A10B4"/>
    <w:rsid w:val="002A67E9"/>
    <w:rsid w:val="002A7DEC"/>
    <w:rsid w:val="002B149A"/>
    <w:rsid w:val="002B2F05"/>
    <w:rsid w:val="002B66DC"/>
    <w:rsid w:val="002C27B7"/>
    <w:rsid w:val="002C5843"/>
    <w:rsid w:val="002C798F"/>
    <w:rsid w:val="002D5013"/>
    <w:rsid w:val="002D7E62"/>
    <w:rsid w:val="002E1C9A"/>
    <w:rsid w:val="002E3252"/>
    <w:rsid w:val="002E54BA"/>
    <w:rsid w:val="002E7ADA"/>
    <w:rsid w:val="002F36C1"/>
    <w:rsid w:val="002F5603"/>
    <w:rsid w:val="002F5704"/>
    <w:rsid w:val="00301245"/>
    <w:rsid w:val="00304530"/>
    <w:rsid w:val="003115ED"/>
    <w:rsid w:val="00315A7A"/>
    <w:rsid w:val="003244FF"/>
    <w:rsid w:val="003262BD"/>
    <w:rsid w:val="003343E0"/>
    <w:rsid w:val="00342805"/>
    <w:rsid w:val="003432BD"/>
    <w:rsid w:val="00343B1A"/>
    <w:rsid w:val="00344463"/>
    <w:rsid w:val="00346892"/>
    <w:rsid w:val="00364BF1"/>
    <w:rsid w:val="00364EEB"/>
    <w:rsid w:val="00366513"/>
    <w:rsid w:val="00366936"/>
    <w:rsid w:val="00371FBA"/>
    <w:rsid w:val="00376E41"/>
    <w:rsid w:val="00387CDB"/>
    <w:rsid w:val="00387E61"/>
    <w:rsid w:val="00390A23"/>
    <w:rsid w:val="00392024"/>
    <w:rsid w:val="003955CE"/>
    <w:rsid w:val="00395E1A"/>
    <w:rsid w:val="003A0E85"/>
    <w:rsid w:val="003A2E66"/>
    <w:rsid w:val="003A49E4"/>
    <w:rsid w:val="003A55F5"/>
    <w:rsid w:val="003B0294"/>
    <w:rsid w:val="003B089B"/>
    <w:rsid w:val="003B4F25"/>
    <w:rsid w:val="003B508E"/>
    <w:rsid w:val="003C3B49"/>
    <w:rsid w:val="003C5091"/>
    <w:rsid w:val="003D48F3"/>
    <w:rsid w:val="003D7D7C"/>
    <w:rsid w:val="003E3B49"/>
    <w:rsid w:val="003E63A0"/>
    <w:rsid w:val="003E6A5B"/>
    <w:rsid w:val="003F025E"/>
    <w:rsid w:val="00401E91"/>
    <w:rsid w:val="004049C1"/>
    <w:rsid w:val="00406DC4"/>
    <w:rsid w:val="0040744D"/>
    <w:rsid w:val="00420F14"/>
    <w:rsid w:val="00422308"/>
    <w:rsid w:val="00426FFC"/>
    <w:rsid w:val="0044061B"/>
    <w:rsid w:val="004417A3"/>
    <w:rsid w:val="00445F4E"/>
    <w:rsid w:val="00447D00"/>
    <w:rsid w:val="00450453"/>
    <w:rsid w:val="00450E6F"/>
    <w:rsid w:val="00456D41"/>
    <w:rsid w:val="00460880"/>
    <w:rsid w:val="00467527"/>
    <w:rsid w:val="004729EF"/>
    <w:rsid w:val="00495A76"/>
    <w:rsid w:val="004A0336"/>
    <w:rsid w:val="004A5257"/>
    <w:rsid w:val="004B3002"/>
    <w:rsid w:val="004C44D1"/>
    <w:rsid w:val="004C5857"/>
    <w:rsid w:val="004C6264"/>
    <w:rsid w:val="004C75E5"/>
    <w:rsid w:val="004D1BBE"/>
    <w:rsid w:val="004D47A2"/>
    <w:rsid w:val="004E0E27"/>
    <w:rsid w:val="004E0E81"/>
    <w:rsid w:val="004E33E6"/>
    <w:rsid w:val="004F0A7F"/>
    <w:rsid w:val="004F5359"/>
    <w:rsid w:val="004F5E67"/>
    <w:rsid w:val="00503FD0"/>
    <w:rsid w:val="005066EF"/>
    <w:rsid w:val="00511B7B"/>
    <w:rsid w:val="00512199"/>
    <w:rsid w:val="005171E9"/>
    <w:rsid w:val="00520990"/>
    <w:rsid w:val="005216A9"/>
    <w:rsid w:val="005253B5"/>
    <w:rsid w:val="00530BB5"/>
    <w:rsid w:val="0053503A"/>
    <w:rsid w:val="00536786"/>
    <w:rsid w:val="00551463"/>
    <w:rsid w:val="00551532"/>
    <w:rsid w:val="00562DC1"/>
    <w:rsid w:val="00566B29"/>
    <w:rsid w:val="0056797C"/>
    <w:rsid w:val="005716BB"/>
    <w:rsid w:val="00571D89"/>
    <w:rsid w:val="005726E5"/>
    <w:rsid w:val="00573391"/>
    <w:rsid w:val="00574BD2"/>
    <w:rsid w:val="005751D7"/>
    <w:rsid w:val="00584C52"/>
    <w:rsid w:val="00592C19"/>
    <w:rsid w:val="00594988"/>
    <w:rsid w:val="0059559E"/>
    <w:rsid w:val="005969BD"/>
    <w:rsid w:val="005C7338"/>
    <w:rsid w:val="005D1061"/>
    <w:rsid w:val="005D1EE2"/>
    <w:rsid w:val="005D6823"/>
    <w:rsid w:val="005E3010"/>
    <w:rsid w:val="005E6A31"/>
    <w:rsid w:val="005F0D03"/>
    <w:rsid w:val="005F11E2"/>
    <w:rsid w:val="005F2127"/>
    <w:rsid w:val="005F35F0"/>
    <w:rsid w:val="005F3B23"/>
    <w:rsid w:val="00602AEE"/>
    <w:rsid w:val="00606320"/>
    <w:rsid w:val="00612206"/>
    <w:rsid w:val="006126D9"/>
    <w:rsid w:val="00615267"/>
    <w:rsid w:val="00620906"/>
    <w:rsid w:val="00625B2C"/>
    <w:rsid w:val="0063081D"/>
    <w:rsid w:val="00630EB4"/>
    <w:rsid w:val="00640C35"/>
    <w:rsid w:val="00641BA7"/>
    <w:rsid w:val="00641FC3"/>
    <w:rsid w:val="00642828"/>
    <w:rsid w:val="0064744E"/>
    <w:rsid w:val="00657547"/>
    <w:rsid w:val="006577AB"/>
    <w:rsid w:val="0065789A"/>
    <w:rsid w:val="006613A6"/>
    <w:rsid w:val="006637AD"/>
    <w:rsid w:val="00666411"/>
    <w:rsid w:val="006719F9"/>
    <w:rsid w:val="00675E1B"/>
    <w:rsid w:val="006764AE"/>
    <w:rsid w:val="006772E1"/>
    <w:rsid w:val="006862CE"/>
    <w:rsid w:val="00690CD2"/>
    <w:rsid w:val="00692260"/>
    <w:rsid w:val="00692D33"/>
    <w:rsid w:val="0069711D"/>
    <w:rsid w:val="006A0CF9"/>
    <w:rsid w:val="006A617A"/>
    <w:rsid w:val="006B79D0"/>
    <w:rsid w:val="006C6D91"/>
    <w:rsid w:val="006D2D5B"/>
    <w:rsid w:val="006D3C5C"/>
    <w:rsid w:val="006E6E62"/>
    <w:rsid w:val="006F33E0"/>
    <w:rsid w:val="006F39DA"/>
    <w:rsid w:val="006F552A"/>
    <w:rsid w:val="00701B38"/>
    <w:rsid w:val="0070325B"/>
    <w:rsid w:val="0070496D"/>
    <w:rsid w:val="00705C1E"/>
    <w:rsid w:val="00720505"/>
    <w:rsid w:val="00721BCD"/>
    <w:rsid w:val="00721F1E"/>
    <w:rsid w:val="00724FA8"/>
    <w:rsid w:val="007256BF"/>
    <w:rsid w:val="0073154E"/>
    <w:rsid w:val="00731619"/>
    <w:rsid w:val="0073256E"/>
    <w:rsid w:val="0073334B"/>
    <w:rsid w:val="00735932"/>
    <w:rsid w:val="007403B7"/>
    <w:rsid w:val="0074059C"/>
    <w:rsid w:val="00744F77"/>
    <w:rsid w:val="007506B1"/>
    <w:rsid w:val="00757110"/>
    <w:rsid w:val="007774F7"/>
    <w:rsid w:val="0078715E"/>
    <w:rsid w:val="007A32FD"/>
    <w:rsid w:val="007B14F8"/>
    <w:rsid w:val="007B194E"/>
    <w:rsid w:val="007B708A"/>
    <w:rsid w:val="007B7D87"/>
    <w:rsid w:val="007C02C2"/>
    <w:rsid w:val="007D02AA"/>
    <w:rsid w:val="007D0A54"/>
    <w:rsid w:val="007D2416"/>
    <w:rsid w:val="007D3348"/>
    <w:rsid w:val="007D58A8"/>
    <w:rsid w:val="007D6039"/>
    <w:rsid w:val="007E1156"/>
    <w:rsid w:val="007E36BA"/>
    <w:rsid w:val="007F05E9"/>
    <w:rsid w:val="007F0FCC"/>
    <w:rsid w:val="007F1269"/>
    <w:rsid w:val="007F31E9"/>
    <w:rsid w:val="00801206"/>
    <w:rsid w:val="0080385B"/>
    <w:rsid w:val="00811563"/>
    <w:rsid w:val="008115F2"/>
    <w:rsid w:val="00815A15"/>
    <w:rsid w:val="00825CDA"/>
    <w:rsid w:val="0083084E"/>
    <w:rsid w:val="00831ABA"/>
    <w:rsid w:val="00837075"/>
    <w:rsid w:val="0084123C"/>
    <w:rsid w:val="00851CBB"/>
    <w:rsid w:val="00857332"/>
    <w:rsid w:val="00861660"/>
    <w:rsid w:val="008767C8"/>
    <w:rsid w:val="00880A79"/>
    <w:rsid w:val="008814C9"/>
    <w:rsid w:val="00881688"/>
    <w:rsid w:val="00884492"/>
    <w:rsid w:val="0088648F"/>
    <w:rsid w:val="0089114A"/>
    <w:rsid w:val="0089196F"/>
    <w:rsid w:val="008954B1"/>
    <w:rsid w:val="00895A81"/>
    <w:rsid w:val="00896944"/>
    <w:rsid w:val="008972FA"/>
    <w:rsid w:val="008A1A0C"/>
    <w:rsid w:val="008A3FD4"/>
    <w:rsid w:val="008A4418"/>
    <w:rsid w:val="008A715A"/>
    <w:rsid w:val="008A74E2"/>
    <w:rsid w:val="008B0D41"/>
    <w:rsid w:val="008B281D"/>
    <w:rsid w:val="008B40A1"/>
    <w:rsid w:val="008C2B26"/>
    <w:rsid w:val="008C6649"/>
    <w:rsid w:val="008D1031"/>
    <w:rsid w:val="008D4FC2"/>
    <w:rsid w:val="008D659A"/>
    <w:rsid w:val="008D7EAE"/>
    <w:rsid w:val="008E0307"/>
    <w:rsid w:val="008E1C11"/>
    <w:rsid w:val="008E2472"/>
    <w:rsid w:val="008E3FC5"/>
    <w:rsid w:val="008E6AA7"/>
    <w:rsid w:val="008F27CD"/>
    <w:rsid w:val="008F6096"/>
    <w:rsid w:val="00905BFC"/>
    <w:rsid w:val="009077B8"/>
    <w:rsid w:val="009137D7"/>
    <w:rsid w:val="00914811"/>
    <w:rsid w:val="0091645D"/>
    <w:rsid w:val="00916A2A"/>
    <w:rsid w:val="00916ADE"/>
    <w:rsid w:val="00917094"/>
    <w:rsid w:val="009205D3"/>
    <w:rsid w:val="00921501"/>
    <w:rsid w:val="00930FB6"/>
    <w:rsid w:val="0093278A"/>
    <w:rsid w:val="009358BC"/>
    <w:rsid w:val="00942A59"/>
    <w:rsid w:val="00945A2A"/>
    <w:rsid w:val="009476F5"/>
    <w:rsid w:val="009524AA"/>
    <w:rsid w:val="00953F1C"/>
    <w:rsid w:val="00955129"/>
    <w:rsid w:val="00957976"/>
    <w:rsid w:val="00960AC1"/>
    <w:rsid w:val="00962CA9"/>
    <w:rsid w:val="00962F14"/>
    <w:rsid w:val="00966242"/>
    <w:rsid w:val="0097136D"/>
    <w:rsid w:val="00974A7F"/>
    <w:rsid w:val="00975C08"/>
    <w:rsid w:val="00987E2F"/>
    <w:rsid w:val="009903A6"/>
    <w:rsid w:val="009915B8"/>
    <w:rsid w:val="00997700"/>
    <w:rsid w:val="009A21BC"/>
    <w:rsid w:val="009A3DA0"/>
    <w:rsid w:val="009B100C"/>
    <w:rsid w:val="009C0D54"/>
    <w:rsid w:val="009C116A"/>
    <w:rsid w:val="009C2D14"/>
    <w:rsid w:val="009C4B76"/>
    <w:rsid w:val="009C6B7A"/>
    <w:rsid w:val="009D603E"/>
    <w:rsid w:val="009D7F8D"/>
    <w:rsid w:val="009E22C8"/>
    <w:rsid w:val="009E3A23"/>
    <w:rsid w:val="009E7642"/>
    <w:rsid w:val="009F0971"/>
    <w:rsid w:val="009F0AA7"/>
    <w:rsid w:val="009F5E8A"/>
    <w:rsid w:val="00A0375C"/>
    <w:rsid w:val="00A052F3"/>
    <w:rsid w:val="00A134A3"/>
    <w:rsid w:val="00A16C8D"/>
    <w:rsid w:val="00A237A3"/>
    <w:rsid w:val="00A31E7E"/>
    <w:rsid w:val="00A34392"/>
    <w:rsid w:val="00A40DE8"/>
    <w:rsid w:val="00A435FC"/>
    <w:rsid w:val="00A43C44"/>
    <w:rsid w:val="00A4430C"/>
    <w:rsid w:val="00A449C9"/>
    <w:rsid w:val="00A512EB"/>
    <w:rsid w:val="00A51A13"/>
    <w:rsid w:val="00A576D3"/>
    <w:rsid w:val="00A70CC7"/>
    <w:rsid w:val="00A72AC7"/>
    <w:rsid w:val="00A81620"/>
    <w:rsid w:val="00A83BBE"/>
    <w:rsid w:val="00A9356C"/>
    <w:rsid w:val="00AA3B57"/>
    <w:rsid w:val="00AA61FC"/>
    <w:rsid w:val="00AB431E"/>
    <w:rsid w:val="00AB481F"/>
    <w:rsid w:val="00AB6B58"/>
    <w:rsid w:val="00AC4D7A"/>
    <w:rsid w:val="00AC5F0A"/>
    <w:rsid w:val="00AD4AA9"/>
    <w:rsid w:val="00AE14C3"/>
    <w:rsid w:val="00AE5375"/>
    <w:rsid w:val="00AF2F22"/>
    <w:rsid w:val="00AF7BF5"/>
    <w:rsid w:val="00B02485"/>
    <w:rsid w:val="00B03E92"/>
    <w:rsid w:val="00B05A3B"/>
    <w:rsid w:val="00B05BE7"/>
    <w:rsid w:val="00B07ECF"/>
    <w:rsid w:val="00B11850"/>
    <w:rsid w:val="00B160E2"/>
    <w:rsid w:val="00B32D3E"/>
    <w:rsid w:val="00B34015"/>
    <w:rsid w:val="00B3637F"/>
    <w:rsid w:val="00B37A33"/>
    <w:rsid w:val="00B428DD"/>
    <w:rsid w:val="00B51BB0"/>
    <w:rsid w:val="00B611C3"/>
    <w:rsid w:val="00B66094"/>
    <w:rsid w:val="00B7061A"/>
    <w:rsid w:val="00B866D5"/>
    <w:rsid w:val="00B86EEC"/>
    <w:rsid w:val="00B95EA7"/>
    <w:rsid w:val="00B96FEF"/>
    <w:rsid w:val="00B976AF"/>
    <w:rsid w:val="00BA2BD8"/>
    <w:rsid w:val="00BA7CFC"/>
    <w:rsid w:val="00BA7FF7"/>
    <w:rsid w:val="00BB0623"/>
    <w:rsid w:val="00BB16A1"/>
    <w:rsid w:val="00BB18F4"/>
    <w:rsid w:val="00BB7639"/>
    <w:rsid w:val="00BC0C8C"/>
    <w:rsid w:val="00BC1E26"/>
    <w:rsid w:val="00BC388A"/>
    <w:rsid w:val="00BC4348"/>
    <w:rsid w:val="00BC5A50"/>
    <w:rsid w:val="00BC7A07"/>
    <w:rsid w:val="00BD4AAE"/>
    <w:rsid w:val="00BE1C58"/>
    <w:rsid w:val="00BE2933"/>
    <w:rsid w:val="00BE56D8"/>
    <w:rsid w:val="00BE73CF"/>
    <w:rsid w:val="00BF0646"/>
    <w:rsid w:val="00BF0F02"/>
    <w:rsid w:val="00BF12CF"/>
    <w:rsid w:val="00BF5BD4"/>
    <w:rsid w:val="00BF6B54"/>
    <w:rsid w:val="00C016DC"/>
    <w:rsid w:val="00C03D08"/>
    <w:rsid w:val="00C07394"/>
    <w:rsid w:val="00C07822"/>
    <w:rsid w:val="00C108F2"/>
    <w:rsid w:val="00C11E37"/>
    <w:rsid w:val="00C17880"/>
    <w:rsid w:val="00C2138A"/>
    <w:rsid w:val="00C2244B"/>
    <w:rsid w:val="00C357C4"/>
    <w:rsid w:val="00C42A50"/>
    <w:rsid w:val="00C477B8"/>
    <w:rsid w:val="00C503DD"/>
    <w:rsid w:val="00C508E8"/>
    <w:rsid w:val="00C536D1"/>
    <w:rsid w:val="00C555BE"/>
    <w:rsid w:val="00C60D26"/>
    <w:rsid w:val="00C65125"/>
    <w:rsid w:val="00C656E6"/>
    <w:rsid w:val="00C75E3C"/>
    <w:rsid w:val="00C75E9C"/>
    <w:rsid w:val="00C76B29"/>
    <w:rsid w:val="00C76CD2"/>
    <w:rsid w:val="00C77F22"/>
    <w:rsid w:val="00C80691"/>
    <w:rsid w:val="00C86512"/>
    <w:rsid w:val="00C90F14"/>
    <w:rsid w:val="00C9273C"/>
    <w:rsid w:val="00C93C87"/>
    <w:rsid w:val="00C94192"/>
    <w:rsid w:val="00C96C64"/>
    <w:rsid w:val="00CA1D3B"/>
    <w:rsid w:val="00CB2E66"/>
    <w:rsid w:val="00CB33DB"/>
    <w:rsid w:val="00CB730A"/>
    <w:rsid w:val="00CC0745"/>
    <w:rsid w:val="00CC2DAA"/>
    <w:rsid w:val="00CC33E7"/>
    <w:rsid w:val="00CC6393"/>
    <w:rsid w:val="00CC6DF8"/>
    <w:rsid w:val="00CC7BD9"/>
    <w:rsid w:val="00CD0BA8"/>
    <w:rsid w:val="00CD7DAD"/>
    <w:rsid w:val="00CE1327"/>
    <w:rsid w:val="00CE235D"/>
    <w:rsid w:val="00CE31DC"/>
    <w:rsid w:val="00CF1806"/>
    <w:rsid w:val="00CF2195"/>
    <w:rsid w:val="00CF47E2"/>
    <w:rsid w:val="00CF618B"/>
    <w:rsid w:val="00CF75B9"/>
    <w:rsid w:val="00D03E87"/>
    <w:rsid w:val="00D07FF7"/>
    <w:rsid w:val="00D1165C"/>
    <w:rsid w:val="00D12D9B"/>
    <w:rsid w:val="00D15652"/>
    <w:rsid w:val="00D166D0"/>
    <w:rsid w:val="00D16F65"/>
    <w:rsid w:val="00D236C6"/>
    <w:rsid w:val="00D249EA"/>
    <w:rsid w:val="00D25623"/>
    <w:rsid w:val="00D30AC6"/>
    <w:rsid w:val="00D30C58"/>
    <w:rsid w:val="00D30DEA"/>
    <w:rsid w:val="00D31F87"/>
    <w:rsid w:val="00D32B66"/>
    <w:rsid w:val="00D4263A"/>
    <w:rsid w:val="00D43247"/>
    <w:rsid w:val="00D474D6"/>
    <w:rsid w:val="00D55A7C"/>
    <w:rsid w:val="00D624F4"/>
    <w:rsid w:val="00D70578"/>
    <w:rsid w:val="00D758AE"/>
    <w:rsid w:val="00D818DD"/>
    <w:rsid w:val="00D87B86"/>
    <w:rsid w:val="00D9010B"/>
    <w:rsid w:val="00D91F7B"/>
    <w:rsid w:val="00D943C7"/>
    <w:rsid w:val="00DA1B8A"/>
    <w:rsid w:val="00DA218C"/>
    <w:rsid w:val="00DB63FD"/>
    <w:rsid w:val="00DB65F7"/>
    <w:rsid w:val="00DC1227"/>
    <w:rsid w:val="00DC701E"/>
    <w:rsid w:val="00DD1991"/>
    <w:rsid w:val="00DD3E94"/>
    <w:rsid w:val="00DE3D88"/>
    <w:rsid w:val="00DE4EAC"/>
    <w:rsid w:val="00DE7A0A"/>
    <w:rsid w:val="00DF06D1"/>
    <w:rsid w:val="00DF0836"/>
    <w:rsid w:val="00DF08B8"/>
    <w:rsid w:val="00DF2CC7"/>
    <w:rsid w:val="00DF43E4"/>
    <w:rsid w:val="00DF4C0C"/>
    <w:rsid w:val="00DF78B8"/>
    <w:rsid w:val="00E022C8"/>
    <w:rsid w:val="00E05B20"/>
    <w:rsid w:val="00E06ADF"/>
    <w:rsid w:val="00E07C54"/>
    <w:rsid w:val="00E12828"/>
    <w:rsid w:val="00E14E02"/>
    <w:rsid w:val="00E17D48"/>
    <w:rsid w:val="00E20397"/>
    <w:rsid w:val="00E25CA5"/>
    <w:rsid w:val="00E2659E"/>
    <w:rsid w:val="00E274B7"/>
    <w:rsid w:val="00E2781E"/>
    <w:rsid w:val="00E3083B"/>
    <w:rsid w:val="00E31970"/>
    <w:rsid w:val="00E31C93"/>
    <w:rsid w:val="00E34364"/>
    <w:rsid w:val="00E350AC"/>
    <w:rsid w:val="00E40057"/>
    <w:rsid w:val="00E44A8A"/>
    <w:rsid w:val="00E60292"/>
    <w:rsid w:val="00E706B3"/>
    <w:rsid w:val="00E711D8"/>
    <w:rsid w:val="00E7146B"/>
    <w:rsid w:val="00E7163C"/>
    <w:rsid w:val="00E7257B"/>
    <w:rsid w:val="00E74C86"/>
    <w:rsid w:val="00E85CB4"/>
    <w:rsid w:val="00E92655"/>
    <w:rsid w:val="00E955A4"/>
    <w:rsid w:val="00EA0CD5"/>
    <w:rsid w:val="00EA2919"/>
    <w:rsid w:val="00EA5A52"/>
    <w:rsid w:val="00EA5E8B"/>
    <w:rsid w:val="00EB1C9E"/>
    <w:rsid w:val="00EB56C5"/>
    <w:rsid w:val="00EB605C"/>
    <w:rsid w:val="00EB6DBE"/>
    <w:rsid w:val="00EB7634"/>
    <w:rsid w:val="00EC2BF5"/>
    <w:rsid w:val="00EC2FC1"/>
    <w:rsid w:val="00EC576B"/>
    <w:rsid w:val="00ED2906"/>
    <w:rsid w:val="00ED3F42"/>
    <w:rsid w:val="00EE20BA"/>
    <w:rsid w:val="00EE5477"/>
    <w:rsid w:val="00EF15FB"/>
    <w:rsid w:val="00EF20C6"/>
    <w:rsid w:val="00EF51E5"/>
    <w:rsid w:val="00EF7B7E"/>
    <w:rsid w:val="00F05B57"/>
    <w:rsid w:val="00F06DE1"/>
    <w:rsid w:val="00F15131"/>
    <w:rsid w:val="00F16E12"/>
    <w:rsid w:val="00F226A9"/>
    <w:rsid w:val="00F22A3D"/>
    <w:rsid w:val="00F27F40"/>
    <w:rsid w:val="00F3185A"/>
    <w:rsid w:val="00F3290E"/>
    <w:rsid w:val="00F41A7F"/>
    <w:rsid w:val="00F5322E"/>
    <w:rsid w:val="00F53F3D"/>
    <w:rsid w:val="00F56557"/>
    <w:rsid w:val="00F61FCC"/>
    <w:rsid w:val="00F62DBF"/>
    <w:rsid w:val="00F648E4"/>
    <w:rsid w:val="00F6621F"/>
    <w:rsid w:val="00F7260F"/>
    <w:rsid w:val="00F86402"/>
    <w:rsid w:val="00F91521"/>
    <w:rsid w:val="00F956DA"/>
    <w:rsid w:val="00F96BB8"/>
    <w:rsid w:val="00FA0E17"/>
    <w:rsid w:val="00FA15AF"/>
    <w:rsid w:val="00FA7FC9"/>
    <w:rsid w:val="00FB0E42"/>
    <w:rsid w:val="00FB22F4"/>
    <w:rsid w:val="00FB35C4"/>
    <w:rsid w:val="00FB4F44"/>
    <w:rsid w:val="00FB5CC3"/>
    <w:rsid w:val="00FC1C4B"/>
    <w:rsid w:val="00FC2F7E"/>
    <w:rsid w:val="00FC32DF"/>
    <w:rsid w:val="00FC44A4"/>
    <w:rsid w:val="00FC7526"/>
    <w:rsid w:val="00FC7741"/>
    <w:rsid w:val="00FD26B0"/>
    <w:rsid w:val="00FE0007"/>
    <w:rsid w:val="00FE1B52"/>
    <w:rsid w:val="00FF4AD6"/>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5FD785F"/>
  <w15:docId w15:val="{E72F8CC1-1B18-489F-81BA-B7F3334F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b/>
      <w:sz w:val="36"/>
    </w:rPr>
  </w:style>
  <w:style w:type="paragraph" w:styleId="Heading8">
    <w:name w:val="heading 8"/>
    <w:basedOn w:val="Normal"/>
    <w:next w:val="Normal"/>
    <w:qFormat/>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alloonText">
    <w:name w:val="Balloon Text"/>
    <w:basedOn w:val="Normal"/>
    <w:semiHidden/>
    <w:rsid w:val="009C4B76"/>
    <w:rPr>
      <w:rFonts w:ascii="Tahoma" w:hAnsi="Tahoma" w:cs="Tahoma"/>
      <w:sz w:val="16"/>
      <w:szCs w:val="16"/>
    </w:rPr>
  </w:style>
  <w:style w:type="paragraph" w:styleId="NormalWeb">
    <w:name w:val="Normal (Web)"/>
    <w:basedOn w:val="Normal"/>
    <w:uiPriority w:val="99"/>
    <w:unhideWhenUsed/>
    <w:rsid w:val="00376E41"/>
    <w:pPr>
      <w:spacing w:before="100" w:beforeAutospacing="1" w:after="100" w:afterAutospacing="1"/>
      <w:jc w:val="left"/>
    </w:pPr>
    <w:rPr>
      <w:rFonts w:ascii="Times New Roman" w:hAnsi="Times New Roman"/>
      <w:spacing w:val="0"/>
      <w:sz w:val="24"/>
      <w:szCs w:val="24"/>
    </w:rPr>
  </w:style>
  <w:style w:type="character" w:customStyle="1" w:styleId="FooterChar">
    <w:name w:val="Footer Char"/>
    <w:basedOn w:val="DefaultParagraphFont"/>
    <w:link w:val="Footer"/>
    <w:uiPriority w:val="99"/>
    <w:rsid w:val="00E12828"/>
    <w:rPr>
      <w:rFonts w:ascii="Arial" w:hAnsi="Arial"/>
      <w:spacing w:val="-5"/>
    </w:rPr>
  </w:style>
  <w:style w:type="paragraph" w:styleId="ListParagraph">
    <w:name w:val="List Paragraph"/>
    <w:basedOn w:val="Normal"/>
    <w:uiPriority w:val="34"/>
    <w:qFormat/>
    <w:rsid w:val="00CD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060">
      <w:bodyDiv w:val="1"/>
      <w:marLeft w:val="0"/>
      <w:marRight w:val="0"/>
      <w:marTop w:val="0"/>
      <w:marBottom w:val="0"/>
      <w:divBdr>
        <w:top w:val="none" w:sz="0" w:space="0" w:color="auto"/>
        <w:left w:val="none" w:sz="0" w:space="0" w:color="auto"/>
        <w:bottom w:val="none" w:sz="0" w:space="0" w:color="auto"/>
        <w:right w:val="none" w:sz="0" w:space="0" w:color="auto"/>
      </w:divBdr>
    </w:div>
    <w:div w:id="543910964">
      <w:bodyDiv w:val="1"/>
      <w:marLeft w:val="0"/>
      <w:marRight w:val="0"/>
      <w:marTop w:val="0"/>
      <w:marBottom w:val="0"/>
      <w:divBdr>
        <w:top w:val="none" w:sz="0" w:space="0" w:color="auto"/>
        <w:left w:val="none" w:sz="0" w:space="0" w:color="auto"/>
        <w:bottom w:val="none" w:sz="0" w:space="0" w:color="auto"/>
        <w:right w:val="none" w:sz="0" w:space="0" w:color="auto"/>
      </w:divBdr>
    </w:div>
    <w:div w:id="1320885365">
      <w:bodyDiv w:val="1"/>
      <w:marLeft w:val="0"/>
      <w:marRight w:val="0"/>
      <w:marTop w:val="0"/>
      <w:marBottom w:val="0"/>
      <w:divBdr>
        <w:top w:val="none" w:sz="0" w:space="0" w:color="auto"/>
        <w:left w:val="none" w:sz="0" w:space="0" w:color="auto"/>
        <w:bottom w:val="none" w:sz="0" w:space="0" w:color="auto"/>
        <w:right w:val="none" w:sz="0" w:space="0" w:color="auto"/>
      </w:divBdr>
    </w:div>
    <w:div w:id="19410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Williams@union-county.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hall@union-county.org" TargetMode="External"/><Relationship Id="rId17" Type="http://schemas.openxmlformats.org/officeDocument/2006/relationships/hyperlink" Target="https://us06web.zoom.us/j/95793071503" TargetMode="External"/><Relationship Id="rId2" Type="http://schemas.openxmlformats.org/officeDocument/2006/relationships/numbering" Target="numbering.xml"/><Relationship Id="rId16" Type="http://schemas.openxmlformats.org/officeDocument/2006/relationships/hyperlink" Target="mailto:Phall@union-coun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ohnston@union-county.org" TargetMode="External"/><Relationship Id="rId5" Type="http://schemas.openxmlformats.org/officeDocument/2006/relationships/webSettings" Target="webSettings.xml"/><Relationship Id="rId15" Type="http://schemas.openxmlformats.org/officeDocument/2006/relationships/hyperlink" Target="mailto:LJohnston@union-county.org" TargetMode="External"/><Relationship Id="rId10" Type="http://schemas.openxmlformats.org/officeDocument/2006/relationships/hyperlink" Target="mailto:PTracy@union-county.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Williams@union-county.org" TargetMode="External"/><Relationship Id="rId14" Type="http://schemas.openxmlformats.org/officeDocument/2006/relationships/hyperlink" Target="mailto:PTracy@union-coun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y\AppData\Local\Microsoft\Windows\Temporary%20Internet%20Files\Content.Outlook\9EMKU0D0\Planning%20Depar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908C-9E20-4034-899C-CD841F7C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Department.dotx</Template>
  <TotalTime>3</TotalTime>
  <Pages>1</Pages>
  <Words>296</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Professional Letter</vt:lpstr>
    </vt:vector>
  </TitlesOfParts>
  <Company>Union County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Darcy</dc:creator>
  <cp:lastModifiedBy>Pam</cp:lastModifiedBy>
  <cp:revision>3</cp:revision>
  <cp:lastPrinted>2026-02-19T16:03:00Z</cp:lastPrinted>
  <dcterms:created xsi:type="dcterms:W3CDTF">2026-03-12T17:06:00Z</dcterms:created>
  <dcterms:modified xsi:type="dcterms:W3CDTF">2026-03-12T17:09:00Z</dcterms:modified>
  <cp:category>Letter</cp:category>
</cp:coreProperties>
</file>