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84" w:rsidRDefault="00C95484" w:rsidP="00C95484">
      <w:pPr>
        <w:rPr>
          <w:rFonts w:asciiTheme="minorHAnsi" w:hAnsiTheme="minorHAnsi"/>
          <w:sz w:val="16"/>
          <w:szCs w:val="16"/>
        </w:rPr>
      </w:pPr>
    </w:p>
    <w:p w:rsidR="001C5616" w:rsidRPr="001C5616" w:rsidRDefault="001C5616" w:rsidP="001C5616">
      <w:pPr>
        <w:rPr>
          <w:rFonts w:asciiTheme="minorHAnsi" w:hAnsiTheme="minorHAnsi"/>
          <w:b/>
          <w:bCs/>
          <w:sz w:val="16"/>
          <w:szCs w:val="16"/>
        </w:rPr>
      </w:pPr>
      <w:r w:rsidRPr="001C5616">
        <w:rPr>
          <w:rFonts w:asciiTheme="minorHAnsi" w:hAnsiTheme="minorHAnsi"/>
          <w:b/>
          <w:bCs/>
          <w:sz w:val="16"/>
          <w:szCs w:val="16"/>
        </w:rPr>
        <w:t>LA GRANDE, OR</w:t>
      </w:r>
    </w:p>
    <w:p w:rsidR="001C5616" w:rsidRPr="001C5616" w:rsidRDefault="001C5616" w:rsidP="001C5616">
      <w:pPr>
        <w:rPr>
          <w:rFonts w:asciiTheme="minorHAnsi" w:hAnsiTheme="minorHAnsi"/>
          <w:b/>
          <w:bCs/>
          <w:sz w:val="16"/>
          <w:szCs w:val="16"/>
        </w:rPr>
      </w:pPr>
      <w:r w:rsidRPr="001C5616">
        <w:rPr>
          <w:rFonts w:asciiTheme="minorHAnsi" w:hAnsiTheme="minorHAnsi"/>
          <w:b/>
          <w:bCs/>
          <w:sz w:val="16"/>
          <w:szCs w:val="16"/>
        </w:rPr>
        <w:t>Monthly Sum of Snowfall (Inches)</w:t>
      </w:r>
    </w:p>
    <w:p w:rsidR="001C5616" w:rsidRPr="001C5616" w:rsidRDefault="001C5616" w:rsidP="001C5616">
      <w:pPr>
        <w:rPr>
          <w:rFonts w:asciiTheme="minorHAnsi" w:hAnsiTheme="minorHAnsi"/>
          <w:b/>
          <w:bCs/>
          <w:sz w:val="16"/>
          <w:szCs w:val="16"/>
        </w:rPr>
      </w:pPr>
      <w:r w:rsidRPr="001C5616">
        <w:rPr>
          <w:rFonts w:asciiTheme="minorHAnsi" w:hAnsiTheme="minorHAnsi"/>
          <w:b/>
          <w:bCs/>
          <w:sz w:val="16"/>
          <w:szCs w:val="16"/>
        </w:rPr>
        <w:t>(354622)</w:t>
      </w:r>
    </w:p>
    <w:p w:rsidR="001C5616" w:rsidRPr="001C5616" w:rsidRDefault="001C5616" w:rsidP="001C5616">
      <w:pPr>
        <w:rPr>
          <w:rFonts w:asciiTheme="minorHAnsi" w:hAnsiTheme="minorHAnsi"/>
          <w:sz w:val="16"/>
          <w:szCs w:val="16"/>
        </w:rPr>
      </w:pPr>
      <w:r w:rsidRPr="001C5616">
        <w:rPr>
          <w:rFonts w:asciiTheme="minorHAnsi" w:hAnsiTheme="minorHAnsi"/>
          <w:sz w:val="16"/>
          <w:szCs w:val="16"/>
        </w:rPr>
        <w:t>File last updated on May 28, 2015 </w:t>
      </w:r>
      <w:r w:rsidRPr="001C5616">
        <w:rPr>
          <w:rFonts w:asciiTheme="minorHAnsi" w:hAnsiTheme="minorHAnsi"/>
          <w:sz w:val="16"/>
          <w:szCs w:val="16"/>
        </w:rPr>
        <w:br/>
        <w:t>a = 1 day missing, b = 2 days missing, c = 3 days</w:t>
      </w:r>
      <w:proofErr w:type="gramStart"/>
      <w:r w:rsidRPr="001C5616">
        <w:rPr>
          <w:rFonts w:asciiTheme="minorHAnsi" w:hAnsiTheme="minorHAnsi"/>
          <w:sz w:val="16"/>
          <w:szCs w:val="16"/>
        </w:rPr>
        <w:t>, ..etc</w:t>
      </w:r>
      <w:proofErr w:type="gramEnd"/>
      <w:r w:rsidRPr="001C5616">
        <w:rPr>
          <w:rFonts w:asciiTheme="minorHAnsi" w:hAnsiTheme="minorHAnsi"/>
          <w:sz w:val="16"/>
          <w:szCs w:val="16"/>
        </w:rPr>
        <w:t>.., </w:t>
      </w:r>
      <w:r w:rsidRPr="001C5616">
        <w:rPr>
          <w:rFonts w:asciiTheme="minorHAnsi" w:hAnsiTheme="minorHAnsi"/>
          <w:sz w:val="16"/>
          <w:szCs w:val="16"/>
        </w:rPr>
        <w:br/>
        <w:t>z = 26 or more days missing, A = Accumulations present </w:t>
      </w:r>
      <w:r w:rsidRPr="001C5616">
        <w:rPr>
          <w:rFonts w:asciiTheme="minorHAnsi" w:hAnsiTheme="minorHAnsi"/>
          <w:sz w:val="16"/>
          <w:szCs w:val="16"/>
        </w:rPr>
        <w:br/>
        <w:t>Long-term means based on columns; thus, the monthly row may not </w:t>
      </w:r>
      <w:r w:rsidRPr="001C5616">
        <w:rPr>
          <w:rFonts w:asciiTheme="minorHAnsi" w:hAnsiTheme="minorHAnsi"/>
          <w:sz w:val="16"/>
          <w:szCs w:val="16"/>
        </w:rPr>
        <w:br/>
        <w:t>sum (or average) to the long-term annual value. </w:t>
      </w:r>
      <w:r w:rsidRPr="001C5616">
        <w:rPr>
          <w:rFonts w:asciiTheme="minorHAnsi" w:hAnsiTheme="minorHAnsi"/>
          <w:sz w:val="16"/>
          <w:szCs w:val="16"/>
        </w:rPr>
        <w:br/>
        <w:t xml:space="preserve">MAXIMUM ALLOWABLE NUMBER OF MISSING </w:t>
      </w:r>
      <w:proofErr w:type="gramStart"/>
      <w:r w:rsidRPr="001C5616">
        <w:rPr>
          <w:rFonts w:asciiTheme="minorHAnsi" w:hAnsiTheme="minorHAnsi"/>
          <w:sz w:val="16"/>
          <w:szCs w:val="16"/>
        </w:rPr>
        <w:t>DAYS :</w:t>
      </w:r>
      <w:proofErr w:type="gramEnd"/>
      <w:r w:rsidRPr="001C5616">
        <w:rPr>
          <w:rFonts w:asciiTheme="minorHAnsi" w:hAnsiTheme="minorHAnsi"/>
          <w:sz w:val="16"/>
          <w:szCs w:val="16"/>
        </w:rPr>
        <w:t xml:space="preserve"> 5 </w:t>
      </w:r>
      <w:r w:rsidRPr="001C5616">
        <w:rPr>
          <w:rFonts w:asciiTheme="minorHAnsi" w:hAnsiTheme="minorHAnsi"/>
          <w:sz w:val="16"/>
          <w:szCs w:val="16"/>
        </w:rPr>
        <w:br/>
        <w:t>Individual Months not used for annual or monthly statistics if more than 5 days are missing. </w:t>
      </w:r>
      <w:r w:rsidRPr="001C5616">
        <w:rPr>
          <w:rFonts w:asciiTheme="minorHAnsi" w:hAnsiTheme="minorHAnsi"/>
          <w:sz w:val="16"/>
          <w:szCs w:val="16"/>
        </w:rPr>
        <w:br/>
        <w:t>Individual Years not used for annual statistics if any month in that year has more than 5 days missing.</w:t>
      </w:r>
    </w:p>
    <w:p w:rsidR="001C5616" w:rsidRDefault="001C5616" w:rsidP="00C95484">
      <w:pPr>
        <w:rPr>
          <w:rFonts w:asciiTheme="minorHAnsi" w:hAnsiTheme="minorHAnsi"/>
          <w:sz w:val="16"/>
          <w:szCs w:val="16"/>
        </w:rPr>
      </w:pPr>
    </w:p>
    <w:p w:rsidR="001C5616" w:rsidRPr="00682DC5" w:rsidRDefault="001C5616" w:rsidP="00C95484">
      <w:pPr>
        <w:rPr>
          <w:rFonts w:asciiTheme="minorHAnsi" w:hAnsiTheme="minorHAnsi"/>
          <w:sz w:val="18"/>
          <w:szCs w:val="18"/>
        </w:rPr>
      </w:pPr>
    </w:p>
    <w:p w:rsidR="001C5616" w:rsidRPr="00682DC5" w:rsidRDefault="001C5616" w:rsidP="00C95484">
      <w:pPr>
        <w:rPr>
          <w:rFonts w:asciiTheme="minorHAnsi" w:hAnsiTheme="minorHAnsi"/>
          <w:sz w:val="18"/>
          <w:szCs w:val="18"/>
        </w:rPr>
      </w:pPr>
    </w:p>
    <w:p w:rsidR="001C5616" w:rsidRPr="00682DC5" w:rsidRDefault="001C5616" w:rsidP="00C95484">
      <w:pPr>
        <w:rPr>
          <w:rFonts w:asciiTheme="minorHAnsi" w:hAnsiTheme="minorHAnsi"/>
          <w:sz w:val="18"/>
          <w:szCs w:val="18"/>
        </w:rPr>
      </w:pP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YEAR(S)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 xml:space="preserve"> JUL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AUG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SEP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OCT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NOV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DEC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JAN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FEB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MAR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APR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MAY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JUN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ANN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1965-66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3.10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7.20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19.70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31.50</w:t>
      </w:r>
      <w:r w:rsidRPr="00682DC5">
        <w:rPr>
          <w:rFonts w:asciiTheme="minorHAnsi" w:hAnsiTheme="minorHAnsi"/>
          <w:sz w:val="18"/>
          <w:szCs w:val="18"/>
        </w:rPr>
        <w:tab/>
        <w:t>c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1966-67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4.40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4.70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3.80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6.20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20.20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1967-68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3.20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19.50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12.50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36.20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1968-69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10.50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37.00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1969-70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12.00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1970-71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7.00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9.00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9.00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31.50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1971-72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29.50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17.00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8.50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61.50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1972-73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2.90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8.00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10.90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1973-74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14.00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23.00</w:t>
      </w:r>
      <w:r w:rsidRPr="00682DC5">
        <w:rPr>
          <w:rFonts w:asciiTheme="minorHAnsi" w:hAnsiTheme="minorHAnsi"/>
          <w:sz w:val="18"/>
          <w:szCs w:val="18"/>
        </w:rPr>
        <w:tab/>
        <w:t>b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1974-75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16.00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9.00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47.00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1975-76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14.00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8.50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23.00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51.50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1976-77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8.00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15.00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1977-78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0.60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11.10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1978-79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proofErr w:type="spellStart"/>
      <w:r w:rsidRPr="00682DC5">
        <w:rPr>
          <w:rFonts w:asciiTheme="minorHAnsi" w:hAnsiTheme="minorHAnsi"/>
          <w:sz w:val="18"/>
          <w:szCs w:val="18"/>
        </w:rPr>
        <w:t>i</w:t>
      </w:r>
      <w:proofErr w:type="spellEnd"/>
      <w:r w:rsidRPr="00682DC5">
        <w:rPr>
          <w:rFonts w:asciiTheme="minorHAnsi" w:hAnsiTheme="minorHAnsi"/>
          <w:sz w:val="18"/>
          <w:szCs w:val="18"/>
        </w:rPr>
        <w:tab/>
        <w:t>6.50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5.50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17.00</w:t>
      </w:r>
      <w:r w:rsidRPr="00682DC5">
        <w:rPr>
          <w:rFonts w:asciiTheme="minorHAnsi" w:hAnsiTheme="minorHAnsi"/>
          <w:sz w:val="18"/>
          <w:szCs w:val="18"/>
        </w:rPr>
        <w:tab/>
        <w:t>a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1979-80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m</w:t>
      </w:r>
      <w:r w:rsidRPr="00682DC5">
        <w:rPr>
          <w:rFonts w:asciiTheme="minorHAnsi" w:hAnsiTheme="minorHAnsi"/>
          <w:sz w:val="18"/>
          <w:szCs w:val="18"/>
        </w:rPr>
        <w:tab/>
        <w:t>0.10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8.50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10.10</w:t>
      </w:r>
      <w:r w:rsidRPr="00682DC5">
        <w:rPr>
          <w:rFonts w:asciiTheme="minorHAnsi" w:hAnsiTheme="minorHAnsi"/>
          <w:sz w:val="18"/>
          <w:szCs w:val="18"/>
        </w:rPr>
        <w:tab/>
        <w:t>a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1980-81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1.80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4.60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11.40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1981-82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28.30</w:t>
      </w:r>
      <w:r w:rsidRPr="00682DC5">
        <w:rPr>
          <w:rFonts w:asciiTheme="minorHAnsi" w:hAnsiTheme="minorHAnsi"/>
          <w:sz w:val="18"/>
          <w:szCs w:val="18"/>
        </w:rPr>
        <w:tab/>
        <w:t>c</w:t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7.50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40.90</w:t>
      </w:r>
      <w:r w:rsidRPr="00682DC5">
        <w:rPr>
          <w:rFonts w:asciiTheme="minorHAnsi" w:hAnsiTheme="minorHAnsi"/>
          <w:sz w:val="18"/>
          <w:szCs w:val="18"/>
        </w:rPr>
        <w:tab/>
        <w:t>b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1982-83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5.00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1983-84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11.00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4.80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c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19.80</w:t>
      </w:r>
      <w:r w:rsidRPr="00682DC5">
        <w:rPr>
          <w:rFonts w:asciiTheme="minorHAnsi" w:hAnsiTheme="minorHAnsi"/>
          <w:sz w:val="18"/>
          <w:szCs w:val="18"/>
        </w:rPr>
        <w:tab/>
        <w:t>a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1984-85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12.00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14.00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31.00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1985-86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20.00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6.00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6.00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33.00</w:t>
      </w:r>
      <w:r w:rsidRPr="00682DC5">
        <w:rPr>
          <w:rFonts w:asciiTheme="minorHAnsi" w:hAnsiTheme="minorHAnsi"/>
          <w:sz w:val="18"/>
          <w:szCs w:val="18"/>
        </w:rPr>
        <w:tab/>
        <w:t>a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1986-87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4.30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10.40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7.00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22.70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1987-88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f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1988-89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7.00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4.50</w:t>
      </w:r>
      <w:r w:rsidRPr="00682DC5">
        <w:rPr>
          <w:rFonts w:asciiTheme="minorHAnsi" w:hAnsiTheme="minorHAnsi"/>
          <w:sz w:val="18"/>
          <w:szCs w:val="18"/>
        </w:rPr>
        <w:tab/>
        <w:t>c</w:t>
      </w:r>
      <w:r w:rsidRPr="00682DC5">
        <w:rPr>
          <w:rFonts w:asciiTheme="minorHAnsi" w:hAnsiTheme="minorHAnsi"/>
          <w:sz w:val="18"/>
          <w:szCs w:val="18"/>
        </w:rPr>
        <w:tab/>
        <w:t>26.00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6.50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46.00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1989-90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5.50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10.50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1990-91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13.80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2.50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19.30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1991-92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0.30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  <w:t>c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2.40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1992-93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c</w:t>
      </w:r>
      <w:r w:rsidRPr="00682DC5">
        <w:rPr>
          <w:rFonts w:asciiTheme="minorHAnsi" w:hAnsiTheme="minorHAnsi"/>
          <w:sz w:val="18"/>
          <w:szCs w:val="18"/>
        </w:rPr>
        <w:tab/>
        <w:t>8.90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9.70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0.80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20.40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1993-94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1.30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0.80</w:t>
      </w:r>
      <w:r w:rsidRPr="00682DC5">
        <w:rPr>
          <w:rFonts w:asciiTheme="minorHAnsi" w:hAnsiTheme="minorHAnsi"/>
          <w:sz w:val="18"/>
          <w:szCs w:val="18"/>
        </w:rPr>
        <w:tab/>
        <w:t>f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2.80</w:t>
      </w:r>
      <w:r w:rsidRPr="00682DC5">
        <w:rPr>
          <w:rFonts w:asciiTheme="minorHAnsi" w:hAnsiTheme="minorHAnsi"/>
          <w:sz w:val="18"/>
          <w:szCs w:val="18"/>
        </w:rPr>
        <w:tab/>
        <w:t>a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1994-95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0.90</w:t>
      </w:r>
      <w:r w:rsidRPr="00682DC5">
        <w:rPr>
          <w:rFonts w:asciiTheme="minorHAnsi" w:hAnsiTheme="minorHAnsi"/>
          <w:sz w:val="18"/>
          <w:szCs w:val="18"/>
        </w:rPr>
        <w:tab/>
        <w:t>c</w:t>
      </w:r>
      <w:r w:rsidRPr="00682DC5">
        <w:rPr>
          <w:rFonts w:asciiTheme="minorHAnsi" w:hAnsiTheme="minorHAnsi"/>
          <w:sz w:val="18"/>
          <w:szCs w:val="18"/>
        </w:rPr>
        <w:tab/>
        <w:t>4.50</w:t>
      </w:r>
      <w:r w:rsidRPr="00682DC5">
        <w:rPr>
          <w:rFonts w:asciiTheme="minorHAnsi" w:hAnsiTheme="minorHAnsi"/>
          <w:sz w:val="18"/>
          <w:szCs w:val="18"/>
        </w:rPr>
        <w:tab/>
        <w:t>c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5.90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1995-96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6.70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8.30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1996-97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1.80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12.00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7.60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1.50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23.90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1997-98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2.70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12.00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14.70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1998-99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6.50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10.50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1999-00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4.50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10.50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20.00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2000-01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2.30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6.30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2001-02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6.80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14.50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26.30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2002-03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0.80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0.80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2003-04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c</w:t>
      </w:r>
      <w:r w:rsidRPr="00682DC5">
        <w:rPr>
          <w:rFonts w:asciiTheme="minorHAnsi" w:hAnsiTheme="minorHAnsi"/>
          <w:sz w:val="18"/>
          <w:szCs w:val="18"/>
        </w:rPr>
        <w:tab/>
        <w:t>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0.80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4.00</w:t>
      </w:r>
      <w:r w:rsidRPr="00682DC5">
        <w:rPr>
          <w:rFonts w:asciiTheme="minorHAnsi" w:hAnsiTheme="minorHAnsi"/>
          <w:sz w:val="18"/>
          <w:szCs w:val="18"/>
        </w:rPr>
        <w:tab/>
        <w:t>c</w:t>
      </w:r>
      <w:r w:rsidRPr="00682DC5">
        <w:rPr>
          <w:rFonts w:asciiTheme="minorHAnsi" w:hAnsiTheme="minorHAnsi"/>
          <w:sz w:val="18"/>
          <w:szCs w:val="18"/>
        </w:rPr>
        <w:tab/>
        <w:t>0.60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11.50</w:t>
      </w:r>
      <w:r w:rsidRPr="00682DC5">
        <w:rPr>
          <w:rFonts w:asciiTheme="minorHAnsi" w:hAnsiTheme="minorHAnsi"/>
          <w:sz w:val="18"/>
          <w:szCs w:val="18"/>
        </w:rPr>
        <w:tab/>
      </w:r>
      <w:bookmarkStart w:id="0" w:name="_GoBack"/>
      <w:bookmarkEnd w:id="0"/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2004-05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6.10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2005-06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0.80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3.80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2006-07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1.30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2.30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6.20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2007-08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8.50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8.10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4.60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0.30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0.60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24.60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2008-09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5.50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3.10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1.10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2.60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12.30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2009-10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0.10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3.10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2010-11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2.80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3.30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4.00</w:t>
      </w:r>
      <w:r w:rsidRPr="00682DC5">
        <w:rPr>
          <w:rFonts w:asciiTheme="minorHAnsi" w:hAnsiTheme="minorHAnsi"/>
          <w:sz w:val="18"/>
          <w:szCs w:val="18"/>
        </w:rPr>
        <w:tab/>
        <w:t>o</w:t>
      </w:r>
      <w:r w:rsidRPr="00682DC5">
        <w:rPr>
          <w:rFonts w:asciiTheme="minorHAnsi" w:hAnsiTheme="minorHAnsi"/>
          <w:sz w:val="18"/>
          <w:szCs w:val="18"/>
        </w:rPr>
        <w:tab/>
        <w:t>0.90</w:t>
      </w:r>
      <w:r w:rsidRPr="00682DC5">
        <w:rPr>
          <w:rFonts w:asciiTheme="minorHAnsi" w:hAnsiTheme="minorHAnsi"/>
          <w:sz w:val="18"/>
          <w:szCs w:val="18"/>
        </w:rPr>
        <w:tab/>
      </w:r>
      <w:proofErr w:type="spellStart"/>
      <w:r w:rsidRPr="00682DC5">
        <w:rPr>
          <w:rFonts w:asciiTheme="minorHAnsi" w:hAnsiTheme="minorHAnsi"/>
          <w:sz w:val="18"/>
          <w:szCs w:val="18"/>
        </w:rPr>
        <w:t>i</w:t>
      </w:r>
      <w:proofErr w:type="spellEnd"/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y</w:t>
      </w:r>
      <w:r w:rsidRPr="00682DC5">
        <w:rPr>
          <w:rFonts w:asciiTheme="minorHAnsi" w:hAnsiTheme="minorHAnsi"/>
          <w:sz w:val="18"/>
          <w:szCs w:val="18"/>
        </w:rPr>
        <w:tab/>
        <w:t>6.10</w:t>
      </w:r>
      <w:r w:rsidRPr="00682DC5">
        <w:rPr>
          <w:rFonts w:asciiTheme="minorHAnsi" w:hAnsiTheme="minorHAnsi"/>
          <w:sz w:val="18"/>
          <w:szCs w:val="18"/>
        </w:rPr>
        <w:tab/>
        <w:t>f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2011-12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x</w:t>
      </w:r>
      <w:r w:rsidRPr="00682DC5">
        <w:rPr>
          <w:rFonts w:asciiTheme="minorHAnsi" w:hAnsiTheme="minorHAnsi"/>
          <w:sz w:val="18"/>
          <w:szCs w:val="18"/>
        </w:rPr>
        <w:tab/>
        <w:t>7.30</w:t>
      </w:r>
      <w:r w:rsidRPr="00682DC5">
        <w:rPr>
          <w:rFonts w:asciiTheme="minorHAnsi" w:hAnsiTheme="minorHAnsi"/>
          <w:sz w:val="18"/>
          <w:szCs w:val="18"/>
        </w:rPr>
        <w:tab/>
        <w:t>e</w:t>
      </w:r>
      <w:r w:rsidRPr="00682DC5">
        <w:rPr>
          <w:rFonts w:asciiTheme="minorHAnsi" w:hAnsiTheme="minorHAnsi"/>
          <w:sz w:val="18"/>
          <w:szCs w:val="18"/>
        </w:rPr>
        <w:tab/>
        <w:t>2.20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0.60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3.50</w:t>
      </w:r>
      <w:r w:rsidRPr="00682DC5">
        <w:rPr>
          <w:rFonts w:asciiTheme="minorHAnsi" w:hAnsiTheme="minorHAnsi"/>
          <w:sz w:val="18"/>
          <w:szCs w:val="18"/>
        </w:rPr>
        <w:tab/>
        <w:t>j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10.10</w:t>
      </w:r>
      <w:r w:rsidRPr="00682DC5">
        <w:rPr>
          <w:rFonts w:asciiTheme="minorHAnsi" w:hAnsiTheme="minorHAnsi"/>
          <w:sz w:val="18"/>
          <w:szCs w:val="18"/>
        </w:rPr>
        <w:tab/>
      </w:r>
      <w:proofErr w:type="spellStart"/>
      <w:r w:rsidRPr="00682DC5">
        <w:rPr>
          <w:rFonts w:asciiTheme="minorHAnsi" w:hAnsiTheme="minorHAnsi"/>
          <w:sz w:val="18"/>
          <w:szCs w:val="18"/>
        </w:rPr>
        <w:t>i</w:t>
      </w:r>
      <w:proofErr w:type="spellEnd"/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2012-13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1.10</w:t>
      </w:r>
      <w:r w:rsidRPr="00682DC5">
        <w:rPr>
          <w:rFonts w:asciiTheme="minorHAnsi" w:hAnsiTheme="minorHAnsi"/>
          <w:sz w:val="18"/>
          <w:szCs w:val="18"/>
        </w:rPr>
        <w:tab/>
        <w:t>w</w:t>
      </w:r>
      <w:r w:rsidRPr="00682DC5">
        <w:rPr>
          <w:rFonts w:asciiTheme="minorHAnsi" w:hAnsiTheme="minorHAnsi"/>
          <w:sz w:val="18"/>
          <w:szCs w:val="18"/>
        </w:rPr>
        <w:tab/>
        <w:t>5.50</w:t>
      </w:r>
      <w:r w:rsidRPr="00682DC5">
        <w:rPr>
          <w:rFonts w:asciiTheme="minorHAnsi" w:hAnsiTheme="minorHAnsi"/>
          <w:sz w:val="18"/>
          <w:szCs w:val="18"/>
        </w:rPr>
        <w:tab/>
        <w:t>o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0.30</w:t>
      </w:r>
      <w:r w:rsidRPr="00682DC5">
        <w:rPr>
          <w:rFonts w:asciiTheme="minorHAnsi" w:hAnsiTheme="minorHAnsi"/>
          <w:sz w:val="18"/>
          <w:szCs w:val="18"/>
        </w:rPr>
        <w:tab/>
        <w:t>g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w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n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o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k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2013-14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r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w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0.10</w:t>
      </w:r>
      <w:r w:rsidRPr="00682DC5">
        <w:rPr>
          <w:rFonts w:asciiTheme="minorHAnsi" w:hAnsiTheme="minorHAnsi"/>
          <w:sz w:val="18"/>
          <w:szCs w:val="18"/>
        </w:rPr>
        <w:tab/>
        <w:t>x</w:t>
      </w:r>
      <w:r w:rsidRPr="00682DC5">
        <w:rPr>
          <w:rFonts w:asciiTheme="minorHAnsi" w:hAnsiTheme="minorHAnsi"/>
          <w:sz w:val="18"/>
          <w:szCs w:val="18"/>
        </w:rPr>
        <w:tab/>
        <w:t>0.80</w:t>
      </w:r>
      <w:r w:rsidRPr="00682DC5">
        <w:rPr>
          <w:rFonts w:asciiTheme="minorHAnsi" w:hAnsiTheme="minorHAnsi"/>
          <w:sz w:val="18"/>
          <w:szCs w:val="18"/>
        </w:rPr>
        <w:tab/>
        <w:t>n</w:t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  <w:t>g</w:t>
      </w:r>
      <w:r w:rsidRPr="00682DC5">
        <w:rPr>
          <w:rFonts w:asciiTheme="minorHAnsi" w:hAnsiTheme="minorHAnsi"/>
          <w:sz w:val="18"/>
          <w:szCs w:val="18"/>
        </w:rPr>
        <w:tab/>
        <w:t>6.90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a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p</w:t>
      </w:r>
      <w:r w:rsidRPr="00682DC5">
        <w:rPr>
          <w:rFonts w:asciiTheme="minorHAnsi" w:hAnsiTheme="minorHAnsi"/>
          <w:sz w:val="18"/>
          <w:szCs w:val="18"/>
        </w:rPr>
        <w:tab/>
        <w:t>6.90</w:t>
      </w:r>
      <w:r w:rsidRPr="00682DC5">
        <w:rPr>
          <w:rFonts w:asciiTheme="minorHAnsi" w:hAnsiTheme="minorHAnsi"/>
          <w:sz w:val="18"/>
          <w:szCs w:val="18"/>
        </w:rPr>
        <w:tab/>
        <w:t>h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2014-15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u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y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b</w:t>
      </w:r>
      <w:r w:rsidRPr="00682DC5">
        <w:rPr>
          <w:rFonts w:asciiTheme="minorHAnsi" w:hAnsiTheme="minorHAnsi"/>
          <w:sz w:val="18"/>
          <w:szCs w:val="18"/>
        </w:rPr>
        <w:tab/>
        <w:t>7.10</w:t>
      </w:r>
      <w:r w:rsidRPr="00682DC5">
        <w:rPr>
          <w:rFonts w:asciiTheme="minorHAnsi" w:hAnsiTheme="minorHAnsi"/>
          <w:sz w:val="18"/>
          <w:szCs w:val="18"/>
        </w:rPr>
        <w:tab/>
        <w:t>e</w:t>
      </w:r>
      <w:r w:rsidRPr="00682DC5">
        <w:rPr>
          <w:rFonts w:asciiTheme="minorHAnsi" w:hAnsiTheme="minorHAnsi"/>
          <w:sz w:val="18"/>
          <w:szCs w:val="18"/>
        </w:rPr>
        <w:tab/>
        <w:t>4.20</w:t>
      </w:r>
      <w:r w:rsidRPr="00682DC5">
        <w:rPr>
          <w:rFonts w:asciiTheme="minorHAnsi" w:hAnsiTheme="minorHAnsi"/>
          <w:sz w:val="18"/>
          <w:szCs w:val="18"/>
        </w:rPr>
        <w:tab/>
        <w:t>f</w:t>
      </w:r>
      <w:r w:rsidRPr="00682DC5">
        <w:rPr>
          <w:rFonts w:asciiTheme="minorHAnsi" w:hAnsiTheme="minorHAnsi"/>
          <w:sz w:val="18"/>
          <w:szCs w:val="18"/>
        </w:rPr>
        <w:tab/>
        <w:t>1.00</w:t>
      </w:r>
      <w:r w:rsidRPr="00682DC5">
        <w:rPr>
          <w:rFonts w:asciiTheme="minorHAnsi" w:hAnsiTheme="minorHAnsi"/>
          <w:sz w:val="18"/>
          <w:szCs w:val="18"/>
        </w:rPr>
        <w:tab/>
      </w:r>
      <w:proofErr w:type="spellStart"/>
      <w:r w:rsidRPr="00682DC5">
        <w:rPr>
          <w:rFonts w:asciiTheme="minorHAnsi" w:hAnsiTheme="minorHAnsi"/>
          <w:sz w:val="18"/>
          <w:szCs w:val="18"/>
        </w:rPr>
        <w:t>i</w:t>
      </w:r>
      <w:proofErr w:type="spellEnd"/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j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l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proofErr w:type="spellStart"/>
      <w:r w:rsidRPr="00682DC5">
        <w:rPr>
          <w:rFonts w:asciiTheme="minorHAnsi" w:hAnsiTheme="minorHAnsi"/>
          <w:sz w:val="18"/>
          <w:szCs w:val="18"/>
        </w:rPr>
        <w:t>i</w:t>
      </w:r>
      <w:proofErr w:type="spellEnd"/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  <w:t>m</w:t>
      </w:r>
      <w:r w:rsidRPr="00682DC5">
        <w:rPr>
          <w:rFonts w:asciiTheme="minorHAnsi" w:hAnsiTheme="minorHAnsi"/>
          <w:sz w:val="18"/>
          <w:szCs w:val="18"/>
        </w:rPr>
        <w:tab/>
        <w:t>-----</w:t>
      </w:r>
      <w:r w:rsidRPr="00682DC5">
        <w:rPr>
          <w:rFonts w:asciiTheme="minorHAnsi" w:hAnsiTheme="minorHAnsi"/>
          <w:sz w:val="18"/>
          <w:szCs w:val="18"/>
        </w:rPr>
        <w:tab/>
        <w:t>z</w:t>
      </w:r>
      <w:r w:rsidRPr="00682DC5">
        <w:rPr>
          <w:rFonts w:asciiTheme="minorHAnsi" w:hAnsiTheme="minorHAnsi"/>
          <w:sz w:val="18"/>
          <w:szCs w:val="18"/>
        </w:rPr>
        <w:tab/>
        <w:t>7.10</w:t>
      </w:r>
      <w:r w:rsidRPr="00682DC5">
        <w:rPr>
          <w:rFonts w:asciiTheme="minorHAnsi" w:hAnsiTheme="minorHAnsi"/>
          <w:sz w:val="18"/>
          <w:szCs w:val="18"/>
        </w:rPr>
        <w:tab/>
        <w:t>j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Period of Record Statistics</w:t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MEAN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0.14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2.24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5.89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6.86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3.02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1.36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0.40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19.08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S.D.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0.54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3.89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5.96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6.85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4.23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1.99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0.89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15.12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SKEW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4.30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3.06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1.84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1.37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1.93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2.24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3.45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1.10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lastRenderedPageBreak/>
        <w:t>MAX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29.50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28.30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19.70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9.00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61.50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682DC5" w:rsidRDefault="001C5616" w:rsidP="001C5616">
      <w:pPr>
        <w:rPr>
          <w:rFonts w:asciiTheme="minorHAnsi" w:hAnsiTheme="minorHAnsi"/>
          <w:sz w:val="18"/>
          <w:szCs w:val="18"/>
        </w:rPr>
      </w:pPr>
      <w:r w:rsidRPr="00682DC5">
        <w:rPr>
          <w:rFonts w:asciiTheme="minorHAnsi" w:hAnsiTheme="minorHAnsi"/>
          <w:sz w:val="18"/>
          <w:szCs w:val="18"/>
        </w:rPr>
        <w:t>MIN</w:t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0.80</w:t>
      </w:r>
      <w:r w:rsidRPr="00682DC5">
        <w:rPr>
          <w:rFonts w:asciiTheme="minorHAnsi" w:hAnsiTheme="minorHAnsi"/>
          <w:sz w:val="18"/>
          <w:szCs w:val="18"/>
        </w:rPr>
        <w:tab/>
      </w:r>
    </w:p>
    <w:p w:rsidR="001C5616" w:rsidRPr="00C95484" w:rsidRDefault="001C5616" w:rsidP="001C5616">
      <w:pPr>
        <w:rPr>
          <w:rFonts w:asciiTheme="minorHAnsi" w:hAnsiTheme="minorHAnsi"/>
          <w:sz w:val="16"/>
          <w:szCs w:val="16"/>
        </w:rPr>
      </w:pPr>
      <w:r w:rsidRPr="00682DC5">
        <w:rPr>
          <w:rFonts w:asciiTheme="minorHAnsi" w:hAnsiTheme="minorHAnsi"/>
          <w:sz w:val="18"/>
          <w:szCs w:val="18"/>
        </w:rPr>
        <w:t>YRS</w:t>
      </w:r>
      <w:r w:rsidRPr="00682DC5">
        <w:rPr>
          <w:rFonts w:asciiTheme="minorHAnsi" w:hAnsiTheme="minorHAnsi"/>
          <w:sz w:val="18"/>
          <w:szCs w:val="18"/>
        </w:rPr>
        <w:tab/>
        <w:t>45.00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46.00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46.00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42.00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44.00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46.00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46.00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47.00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46.00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45.00</w:t>
      </w:r>
      <w:r w:rsidRPr="00682DC5">
        <w:rPr>
          <w:rFonts w:asciiTheme="minorHAnsi" w:hAnsiTheme="minorHAnsi"/>
          <w:sz w:val="18"/>
          <w:szCs w:val="18"/>
        </w:rPr>
        <w:tab/>
      </w:r>
      <w:r w:rsidRPr="00682DC5">
        <w:rPr>
          <w:rFonts w:asciiTheme="minorHAnsi" w:hAnsiTheme="minorHAnsi"/>
          <w:sz w:val="18"/>
          <w:szCs w:val="18"/>
        </w:rPr>
        <w:tab/>
        <w:t>36.00</w:t>
      </w:r>
      <w:r w:rsidRPr="00682DC5">
        <w:rPr>
          <w:rFonts w:asciiTheme="minorHAnsi" w:hAnsiTheme="minorHAnsi"/>
          <w:sz w:val="18"/>
          <w:szCs w:val="18"/>
        </w:rPr>
        <w:tab/>
      </w:r>
    </w:p>
    <w:sectPr w:rsidR="001C5616" w:rsidRPr="00C95484" w:rsidSect="001C5616">
      <w:pgSz w:w="23814" w:h="16839" w:orient="landscape" w:code="8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49"/>
    <w:rsid w:val="001C5616"/>
    <w:rsid w:val="00682DC5"/>
    <w:rsid w:val="00797067"/>
    <w:rsid w:val="00966363"/>
    <w:rsid w:val="00C95484"/>
    <w:rsid w:val="00D67949"/>
    <w:rsid w:val="00E5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2015-05-28T15:50:00Z</dcterms:created>
  <dcterms:modified xsi:type="dcterms:W3CDTF">2015-05-28T16:02:00Z</dcterms:modified>
</cp:coreProperties>
</file>