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F0A1C" w14:textId="3E27E210" w:rsidR="00797067" w:rsidRPr="00315897" w:rsidRDefault="002C7D38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Subject:  Union County Comm</w:t>
      </w:r>
      <w:r w:rsidR="00315897">
        <w:rPr>
          <w:rFonts w:cs="Arial"/>
          <w:szCs w:val="24"/>
        </w:rPr>
        <w:t>unity Wildfire Protection Plan (CWPP)</w:t>
      </w:r>
      <w:r w:rsidR="00096818" w:rsidRPr="00315897">
        <w:rPr>
          <w:rFonts w:cs="Arial"/>
          <w:szCs w:val="24"/>
        </w:rPr>
        <w:t xml:space="preserve">            </w:t>
      </w:r>
      <w:r w:rsidR="00724CC5" w:rsidRPr="00315897">
        <w:rPr>
          <w:rFonts w:cs="Arial"/>
          <w:szCs w:val="24"/>
        </w:rPr>
        <w:t xml:space="preserve">     </w:t>
      </w:r>
      <w:r w:rsidR="00096818" w:rsidRPr="00315897">
        <w:rPr>
          <w:rFonts w:cs="Arial"/>
          <w:szCs w:val="24"/>
        </w:rPr>
        <w:t>February 18</w:t>
      </w:r>
      <w:r w:rsidR="00724CC5" w:rsidRPr="00315897">
        <w:rPr>
          <w:rFonts w:cs="Arial"/>
          <w:szCs w:val="24"/>
        </w:rPr>
        <w:t>, 2015</w:t>
      </w:r>
    </w:p>
    <w:p w14:paraId="34D38FBE" w14:textId="77777777" w:rsidR="002C7D38" w:rsidRPr="00315897" w:rsidRDefault="002C7D38" w:rsidP="00307DD7">
      <w:pPr>
        <w:jc w:val="both"/>
        <w:rPr>
          <w:rFonts w:cs="Arial"/>
          <w:szCs w:val="24"/>
        </w:rPr>
      </w:pPr>
    </w:p>
    <w:p w14:paraId="333E2F03" w14:textId="08BCF6FC" w:rsidR="002C7D38" w:rsidRPr="00315897" w:rsidRDefault="00EA2633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Union County </w:t>
      </w:r>
      <w:r w:rsidR="00096818" w:rsidRPr="00315897">
        <w:rPr>
          <w:rFonts w:cs="Arial"/>
          <w:szCs w:val="24"/>
        </w:rPr>
        <w:t>Cooperators</w:t>
      </w:r>
      <w:r w:rsidR="002C7D38" w:rsidRPr="00315897">
        <w:rPr>
          <w:rFonts w:cs="Arial"/>
          <w:szCs w:val="24"/>
        </w:rPr>
        <w:t>,</w:t>
      </w:r>
    </w:p>
    <w:p w14:paraId="739E4866" w14:textId="77777777" w:rsidR="002C7D38" w:rsidRPr="00315897" w:rsidRDefault="002C7D38" w:rsidP="00307DD7">
      <w:pPr>
        <w:jc w:val="both"/>
        <w:rPr>
          <w:rFonts w:cs="Arial"/>
          <w:szCs w:val="24"/>
        </w:rPr>
      </w:pPr>
    </w:p>
    <w:p w14:paraId="1A4C67BE" w14:textId="575C5DED" w:rsidR="007C3FE2" w:rsidRPr="00315897" w:rsidRDefault="002C7D38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Union County fire protection agencies are in the process of </w:t>
      </w:r>
      <w:r w:rsidR="00AA1889" w:rsidRPr="00315897">
        <w:rPr>
          <w:rFonts w:cs="Arial"/>
          <w:szCs w:val="24"/>
        </w:rPr>
        <w:t>revising</w:t>
      </w:r>
      <w:r w:rsidRPr="00315897">
        <w:rPr>
          <w:rFonts w:cs="Arial"/>
          <w:szCs w:val="24"/>
        </w:rPr>
        <w:t xml:space="preserve"> the 2005 CWPP.  The update is a collaborative effort by </w:t>
      </w:r>
      <w:r w:rsidR="00CD0F13" w:rsidRPr="00315897">
        <w:rPr>
          <w:rFonts w:cs="Arial"/>
          <w:szCs w:val="24"/>
        </w:rPr>
        <w:t xml:space="preserve">a core group of </w:t>
      </w:r>
      <w:r w:rsidR="008B41BB" w:rsidRPr="00315897">
        <w:rPr>
          <w:rFonts w:cs="Arial"/>
          <w:szCs w:val="24"/>
        </w:rPr>
        <w:t xml:space="preserve">the </w:t>
      </w:r>
      <w:r w:rsidRPr="00315897">
        <w:rPr>
          <w:rFonts w:cs="Arial"/>
          <w:szCs w:val="24"/>
        </w:rPr>
        <w:t xml:space="preserve">following </w:t>
      </w:r>
      <w:r w:rsidR="00AA1889" w:rsidRPr="00315897">
        <w:rPr>
          <w:rFonts w:cs="Arial"/>
          <w:szCs w:val="24"/>
        </w:rPr>
        <w:t xml:space="preserve">participants:  Union County Emergency Service, Oregon Department of Forestry, Wallowa-Whitman and Umatilla </w:t>
      </w:r>
      <w:r w:rsidR="00307DD7" w:rsidRPr="00315897">
        <w:rPr>
          <w:rFonts w:cs="Arial"/>
          <w:szCs w:val="24"/>
        </w:rPr>
        <w:t>National Forest</w:t>
      </w:r>
      <w:r w:rsidR="008B41BB" w:rsidRPr="00315897">
        <w:rPr>
          <w:rFonts w:cs="Arial"/>
          <w:szCs w:val="24"/>
        </w:rPr>
        <w:t>s</w:t>
      </w:r>
      <w:r w:rsidR="00AA1889" w:rsidRPr="00315897">
        <w:rPr>
          <w:rFonts w:cs="Arial"/>
          <w:szCs w:val="24"/>
        </w:rPr>
        <w:t xml:space="preserve">, Bureau of Land Management, </w:t>
      </w:r>
      <w:r w:rsidR="008B41BB" w:rsidRPr="00315897">
        <w:rPr>
          <w:rFonts w:cs="Arial"/>
          <w:szCs w:val="24"/>
        </w:rPr>
        <w:t xml:space="preserve">and </w:t>
      </w:r>
      <w:r w:rsidR="00981523" w:rsidRPr="00315897">
        <w:rPr>
          <w:rFonts w:cs="Arial"/>
          <w:szCs w:val="24"/>
        </w:rPr>
        <w:t>Union County Fire Defense Board</w:t>
      </w:r>
      <w:r w:rsidR="00AA1889" w:rsidRPr="00315897">
        <w:rPr>
          <w:rFonts w:cs="Arial"/>
          <w:szCs w:val="24"/>
        </w:rPr>
        <w:t xml:space="preserve">.   The updates are </w:t>
      </w:r>
      <w:r w:rsidR="007C3FE2" w:rsidRPr="00315897">
        <w:rPr>
          <w:rFonts w:cs="Arial"/>
          <w:szCs w:val="24"/>
        </w:rPr>
        <w:t>intended to meet changing conditions in several arenas including on the ground environmental conditions, new</w:t>
      </w:r>
      <w:r w:rsidRPr="00315897">
        <w:rPr>
          <w:rFonts w:cs="Arial"/>
          <w:szCs w:val="24"/>
        </w:rPr>
        <w:t xml:space="preserve"> </w:t>
      </w:r>
      <w:r w:rsidR="007C3FE2" w:rsidRPr="00315897">
        <w:rPr>
          <w:rFonts w:cs="Arial"/>
          <w:szCs w:val="24"/>
        </w:rPr>
        <w:t xml:space="preserve">guidance and </w:t>
      </w:r>
      <w:r w:rsidRPr="00315897">
        <w:rPr>
          <w:rFonts w:cs="Arial"/>
          <w:szCs w:val="24"/>
        </w:rPr>
        <w:t>policy direction</w:t>
      </w:r>
      <w:r w:rsidR="007C3FE2" w:rsidRPr="00315897">
        <w:rPr>
          <w:rFonts w:cs="Arial"/>
          <w:szCs w:val="24"/>
        </w:rPr>
        <w:t xml:space="preserve">, continued shifting demographics of the area, </w:t>
      </w:r>
      <w:r w:rsidR="00AC6ACE" w:rsidRPr="00315897">
        <w:rPr>
          <w:rFonts w:cs="Arial"/>
          <w:szCs w:val="24"/>
        </w:rPr>
        <w:t>and technological advances.</w:t>
      </w:r>
      <w:r w:rsidR="00307DD7" w:rsidRPr="00315897">
        <w:rPr>
          <w:rFonts w:cs="Arial"/>
          <w:szCs w:val="24"/>
        </w:rPr>
        <w:t xml:space="preserve">  In addition, the update will reflect </w:t>
      </w:r>
      <w:r w:rsidR="00096818" w:rsidRPr="00315897">
        <w:rPr>
          <w:rFonts w:cs="Arial"/>
          <w:szCs w:val="24"/>
        </w:rPr>
        <w:t xml:space="preserve">the county’s Community Wildfire Protection Plan </w:t>
      </w:r>
      <w:r w:rsidR="00307DD7" w:rsidRPr="00315897">
        <w:rPr>
          <w:rFonts w:cs="Arial"/>
          <w:szCs w:val="24"/>
        </w:rPr>
        <w:t>accomplishments that have occurred since the 2005 version.</w:t>
      </w:r>
      <w:r w:rsidR="00AC6ACE" w:rsidRPr="00315897">
        <w:rPr>
          <w:rFonts w:cs="Arial"/>
          <w:szCs w:val="24"/>
        </w:rPr>
        <w:t xml:space="preserve"> </w:t>
      </w:r>
    </w:p>
    <w:p w14:paraId="0034B314" w14:textId="77777777" w:rsidR="00076E28" w:rsidRPr="00315897" w:rsidRDefault="00076E28" w:rsidP="00307DD7">
      <w:pPr>
        <w:jc w:val="both"/>
        <w:rPr>
          <w:rFonts w:cs="Arial"/>
          <w:szCs w:val="24"/>
        </w:rPr>
      </w:pPr>
    </w:p>
    <w:p w14:paraId="00C6AB96" w14:textId="3668FCAD" w:rsidR="00076E28" w:rsidRPr="00315897" w:rsidRDefault="00076E28" w:rsidP="00307DD7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The CWPP core group has begun assessing the County utilizing the most current data available through </w:t>
      </w:r>
      <w:r w:rsidR="00096818" w:rsidRPr="00315897">
        <w:rPr>
          <w:rFonts w:cs="Arial"/>
          <w:szCs w:val="24"/>
        </w:rPr>
        <w:t>an extensive mapping process called the</w:t>
      </w:r>
      <w:r w:rsidRPr="00315897">
        <w:rPr>
          <w:rFonts w:cs="Arial"/>
          <w:szCs w:val="24"/>
        </w:rPr>
        <w:t xml:space="preserve"> West Wide </w:t>
      </w:r>
      <w:r w:rsidR="00307DD7" w:rsidRPr="00315897">
        <w:rPr>
          <w:rFonts w:cs="Arial"/>
          <w:szCs w:val="24"/>
        </w:rPr>
        <w:t xml:space="preserve">Risk </w:t>
      </w:r>
      <w:r w:rsidRPr="00315897">
        <w:rPr>
          <w:rFonts w:cs="Arial"/>
          <w:szCs w:val="24"/>
        </w:rPr>
        <w:t>Assessment, a recently completed assessment of 17 western states</w:t>
      </w:r>
      <w:r w:rsidR="00CD0F13" w:rsidRPr="00315897">
        <w:rPr>
          <w:rFonts w:cs="Arial"/>
          <w:szCs w:val="24"/>
        </w:rPr>
        <w:t xml:space="preserve"> and local existing data</w:t>
      </w:r>
      <w:r w:rsidRPr="00315897">
        <w:rPr>
          <w:rFonts w:cs="Arial"/>
          <w:szCs w:val="24"/>
        </w:rPr>
        <w:t xml:space="preserve">.   </w:t>
      </w:r>
    </w:p>
    <w:p w14:paraId="60B13823" w14:textId="77777777" w:rsidR="007C3FE2" w:rsidRPr="00315897" w:rsidRDefault="007C3FE2" w:rsidP="00307DD7">
      <w:pPr>
        <w:jc w:val="both"/>
        <w:rPr>
          <w:rFonts w:cs="Arial"/>
          <w:szCs w:val="24"/>
        </w:rPr>
      </w:pPr>
    </w:p>
    <w:p w14:paraId="75595A06" w14:textId="77777777" w:rsidR="00315897" w:rsidRPr="00315897" w:rsidRDefault="00AC6ACE" w:rsidP="00C54D59">
      <w:pPr>
        <w:pStyle w:val="NoSpacing"/>
      </w:pPr>
      <w:r w:rsidRPr="00315897">
        <w:t xml:space="preserve">It is our intention to </w:t>
      </w:r>
      <w:r w:rsidR="007C3FE2" w:rsidRPr="00315897">
        <w:t xml:space="preserve">collectively work with </w:t>
      </w:r>
      <w:r w:rsidRPr="00315897">
        <w:t>all rural fire departments</w:t>
      </w:r>
      <w:r w:rsidR="00625442" w:rsidRPr="00315897">
        <w:t xml:space="preserve">, </w:t>
      </w:r>
      <w:r w:rsidRPr="00315897">
        <w:t>community</w:t>
      </w:r>
      <w:r w:rsidR="007C3FE2" w:rsidRPr="00315897">
        <w:t xml:space="preserve"> members</w:t>
      </w:r>
      <w:r w:rsidR="00315897" w:rsidRPr="00315897">
        <w:t>, and cooperators</w:t>
      </w:r>
      <w:r w:rsidR="007C3FE2" w:rsidRPr="00315897">
        <w:t xml:space="preserve"> </w:t>
      </w:r>
      <w:r w:rsidR="00315897" w:rsidRPr="00315897">
        <w:t>to establish a</w:t>
      </w:r>
      <w:r w:rsidR="007C3FE2" w:rsidRPr="00315897">
        <w:t xml:space="preserve"> </w:t>
      </w:r>
      <w:r w:rsidRPr="00315897">
        <w:t xml:space="preserve">partnership in </w:t>
      </w:r>
      <w:r w:rsidR="00315897" w:rsidRPr="00315897">
        <w:t>the development of</w:t>
      </w:r>
      <w:r w:rsidRPr="00315897">
        <w:t xml:space="preserve"> the CWPP.    Through this partnership a holistic approach toward </w:t>
      </w:r>
      <w:r w:rsidR="00522C0A" w:rsidRPr="00315897">
        <w:t xml:space="preserve">community fire protection is the desired outcome.   </w:t>
      </w:r>
    </w:p>
    <w:p w14:paraId="3530B124" w14:textId="77777777" w:rsidR="00CB2C55" w:rsidRDefault="00CB2C55" w:rsidP="00315897">
      <w:pPr>
        <w:pStyle w:val="NoSpacing"/>
        <w:rPr>
          <w:rFonts w:cs="Arial"/>
          <w:szCs w:val="24"/>
        </w:rPr>
      </w:pPr>
    </w:p>
    <w:p w14:paraId="0398AD68" w14:textId="023901C5" w:rsidR="00253F8A" w:rsidRDefault="00315897" w:rsidP="00315897">
      <w:pPr>
        <w:pStyle w:val="NoSpacing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Part of the </w:t>
      </w:r>
      <w:r w:rsidR="00253F8A">
        <w:rPr>
          <w:rFonts w:cs="Arial"/>
          <w:szCs w:val="24"/>
        </w:rPr>
        <w:t>new approach will be u</w:t>
      </w:r>
      <w:r w:rsidR="00522C0A" w:rsidRPr="00315897">
        <w:rPr>
          <w:rFonts w:cs="Arial"/>
          <w:szCs w:val="24"/>
        </w:rPr>
        <w:t xml:space="preserve">sing the new National Cohesive Wildfire Strategy </w:t>
      </w:r>
      <w:r w:rsidR="006F2B0F">
        <w:rPr>
          <w:rFonts w:cs="Arial"/>
          <w:szCs w:val="24"/>
        </w:rPr>
        <w:t xml:space="preserve">(CWS) </w:t>
      </w:r>
      <w:r w:rsidR="00522C0A" w:rsidRPr="00315897">
        <w:rPr>
          <w:rFonts w:cs="Arial"/>
          <w:szCs w:val="24"/>
        </w:rPr>
        <w:t>as a planned approach</w:t>
      </w:r>
      <w:r w:rsidR="00253F8A">
        <w:rPr>
          <w:rFonts w:cs="Arial"/>
          <w:szCs w:val="24"/>
        </w:rPr>
        <w:t xml:space="preserve"> in </w:t>
      </w:r>
      <w:r w:rsidR="00C524AD">
        <w:rPr>
          <w:rFonts w:cs="Arial"/>
          <w:szCs w:val="24"/>
        </w:rPr>
        <w:t xml:space="preserve">helping </w:t>
      </w:r>
      <w:r w:rsidR="00A64BC5">
        <w:rPr>
          <w:rFonts w:cs="Arial"/>
          <w:szCs w:val="24"/>
        </w:rPr>
        <w:t xml:space="preserve">cooperators and </w:t>
      </w:r>
      <w:r w:rsidR="00253F8A">
        <w:rPr>
          <w:rFonts w:cs="Arial"/>
          <w:szCs w:val="24"/>
        </w:rPr>
        <w:t>communit</w:t>
      </w:r>
      <w:r w:rsidR="00C524AD">
        <w:rPr>
          <w:rFonts w:cs="Arial"/>
          <w:szCs w:val="24"/>
        </w:rPr>
        <w:t xml:space="preserve">ies understand </w:t>
      </w:r>
      <w:r w:rsidR="009C784F">
        <w:rPr>
          <w:rFonts w:cs="Arial"/>
          <w:szCs w:val="24"/>
        </w:rPr>
        <w:t xml:space="preserve">wildfire risks and </w:t>
      </w:r>
      <w:r w:rsidR="006F2B0F">
        <w:rPr>
          <w:rFonts w:cs="Arial"/>
          <w:szCs w:val="24"/>
        </w:rPr>
        <w:t xml:space="preserve">their active participation before, during and after a </w:t>
      </w:r>
      <w:r w:rsidR="00A64BC5">
        <w:rPr>
          <w:rFonts w:cs="Arial"/>
          <w:szCs w:val="24"/>
        </w:rPr>
        <w:t xml:space="preserve">wildfire.  </w:t>
      </w:r>
      <w:r w:rsidR="009C784F">
        <w:rPr>
          <w:rFonts w:cs="Arial"/>
          <w:szCs w:val="24"/>
        </w:rPr>
        <w:t xml:space="preserve"> </w:t>
      </w:r>
      <w:r w:rsidR="006F2B0F">
        <w:rPr>
          <w:rFonts w:cs="Arial"/>
          <w:szCs w:val="24"/>
        </w:rPr>
        <w:t xml:space="preserve">The CWS also emphasizes the </w:t>
      </w:r>
      <w:r w:rsidR="006E1293">
        <w:rPr>
          <w:rFonts w:cs="Arial"/>
          <w:szCs w:val="24"/>
        </w:rPr>
        <w:t>continued</w:t>
      </w:r>
      <w:r w:rsidR="00CB2C55">
        <w:rPr>
          <w:rFonts w:cs="Arial"/>
          <w:szCs w:val="24"/>
        </w:rPr>
        <w:t xml:space="preserve"> </w:t>
      </w:r>
      <w:r w:rsidR="006E1293">
        <w:rPr>
          <w:rFonts w:cs="Arial"/>
          <w:szCs w:val="24"/>
        </w:rPr>
        <w:t>awareness toward</w:t>
      </w:r>
      <w:r w:rsidR="00CB2C55">
        <w:rPr>
          <w:rFonts w:cs="Arial"/>
          <w:szCs w:val="24"/>
        </w:rPr>
        <w:t xml:space="preserve"> </w:t>
      </w:r>
      <w:r w:rsidR="006E1293">
        <w:rPr>
          <w:rFonts w:cs="Arial"/>
          <w:szCs w:val="24"/>
        </w:rPr>
        <w:t xml:space="preserve">the </w:t>
      </w:r>
      <w:r w:rsidR="006D72C4">
        <w:rPr>
          <w:rFonts w:cs="Arial"/>
          <w:szCs w:val="24"/>
        </w:rPr>
        <w:t>ecological</w:t>
      </w:r>
      <w:r w:rsidR="00CB2C55">
        <w:rPr>
          <w:rFonts w:cs="Arial"/>
          <w:szCs w:val="24"/>
        </w:rPr>
        <w:t xml:space="preserve"> healt</w:t>
      </w:r>
      <w:r w:rsidR="006F2B0F">
        <w:rPr>
          <w:rFonts w:cs="Arial"/>
          <w:szCs w:val="24"/>
        </w:rPr>
        <w:t xml:space="preserve">h </w:t>
      </w:r>
      <w:r w:rsidR="006E1293">
        <w:rPr>
          <w:rFonts w:cs="Arial"/>
          <w:szCs w:val="24"/>
        </w:rPr>
        <w:t>of</w:t>
      </w:r>
      <w:r w:rsidR="006F2B0F">
        <w:rPr>
          <w:rFonts w:cs="Arial"/>
          <w:szCs w:val="24"/>
        </w:rPr>
        <w:t xml:space="preserve"> </w:t>
      </w:r>
      <w:r w:rsidR="006D72C4">
        <w:rPr>
          <w:rFonts w:cs="Arial"/>
          <w:szCs w:val="24"/>
        </w:rPr>
        <w:t xml:space="preserve">ecosystems that depend on </w:t>
      </w:r>
      <w:r w:rsidR="006F2B0F">
        <w:rPr>
          <w:rFonts w:cs="Arial"/>
          <w:szCs w:val="24"/>
        </w:rPr>
        <w:t>fire disturbance</w:t>
      </w:r>
      <w:r w:rsidR="006D72C4">
        <w:rPr>
          <w:rFonts w:cs="Arial"/>
          <w:szCs w:val="24"/>
        </w:rPr>
        <w:t>.</w:t>
      </w:r>
    </w:p>
    <w:p w14:paraId="1EC9F2BF" w14:textId="77777777" w:rsidR="006D72C4" w:rsidRDefault="006D72C4" w:rsidP="00315897">
      <w:pPr>
        <w:pStyle w:val="NoSpacing"/>
        <w:rPr>
          <w:rFonts w:cs="Arial"/>
          <w:szCs w:val="24"/>
        </w:rPr>
      </w:pPr>
    </w:p>
    <w:p w14:paraId="09C38A18" w14:textId="44725391" w:rsidR="00FD74E3" w:rsidRPr="00315897" w:rsidRDefault="006D72C4" w:rsidP="00315897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We</w:t>
      </w:r>
      <w:r w:rsidR="00522C0A" w:rsidRPr="00315897">
        <w:rPr>
          <w:rFonts w:cs="Arial"/>
          <w:szCs w:val="24"/>
        </w:rPr>
        <w:t xml:space="preserve"> have incorporated </w:t>
      </w:r>
      <w:r w:rsidR="00981523" w:rsidRPr="00315897">
        <w:rPr>
          <w:rFonts w:cs="Arial"/>
          <w:szCs w:val="24"/>
        </w:rPr>
        <w:t xml:space="preserve">the </w:t>
      </w:r>
      <w:r w:rsidR="00AC6ACE" w:rsidRPr="00315897">
        <w:rPr>
          <w:rFonts w:cs="Arial"/>
          <w:szCs w:val="24"/>
        </w:rPr>
        <w:t xml:space="preserve">three key goals </w:t>
      </w:r>
      <w:r w:rsidR="00522C0A" w:rsidRPr="00315897">
        <w:rPr>
          <w:rFonts w:cs="Arial"/>
          <w:szCs w:val="24"/>
        </w:rPr>
        <w:t xml:space="preserve">as our foundation for achieving </w:t>
      </w:r>
      <w:r w:rsidR="00FD74E3" w:rsidRPr="00315897">
        <w:rPr>
          <w:rFonts w:cs="Arial"/>
          <w:szCs w:val="24"/>
        </w:rPr>
        <w:t xml:space="preserve">the </w:t>
      </w:r>
      <w:r w:rsidR="00CD0F13" w:rsidRPr="00315897">
        <w:rPr>
          <w:rFonts w:cs="Arial"/>
          <w:szCs w:val="24"/>
        </w:rPr>
        <w:t xml:space="preserve">new </w:t>
      </w:r>
      <w:r w:rsidR="00FD74E3" w:rsidRPr="00315897">
        <w:rPr>
          <w:rFonts w:cs="Arial"/>
          <w:szCs w:val="24"/>
        </w:rPr>
        <w:t>CWPP</w:t>
      </w:r>
      <w:r w:rsidR="00522C0A" w:rsidRPr="00315897">
        <w:rPr>
          <w:rFonts w:cs="Arial"/>
          <w:szCs w:val="24"/>
        </w:rPr>
        <w:t xml:space="preserve">.   </w:t>
      </w:r>
    </w:p>
    <w:p w14:paraId="2D957EAE" w14:textId="77777777" w:rsidR="00FD74E3" w:rsidRPr="00315897" w:rsidRDefault="00FD74E3">
      <w:pPr>
        <w:rPr>
          <w:rFonts w:cs="Arial"/>
          <w:szCs w:val="24"/>
        </w:rPr>
      </w:pPr>
    </w:p>
    <w:p w14:paraId="5B29A962" w14:textId="77777777" w:rsidR="002C7D38" w:rsidRPr="00315897" w:rsidRDefault="00FD74E3" w:rsidP="00307DD7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15897">
        <w:rPr>
          <w:rFonts w:cs="Arial"/>
          <w:b/>
          <w:szCs w:val="24"/>
          <w:u w:val="single"/>
        </w:rPr>
        <w:t>Fire-</w:t>
      </w:r>
      <w:r w:rsidR="00FC7F63" w:rsidRPr="00315897">
        <w:rPr>
          <w:rFonts w:cs="Arial"/>
          <w:b/>
          <w:szCs w:val="24"/>
          <w:u w:val="single"/>
        </w:rPr>
        <w:t>A</w:t>
      </w:r>
      <w:r w:rsidRPr="00315897">
        <w:rPr>
          <w:rFonts w:cs="Arial"/>
          <w:b/>
          <w:szCs w:val="24"/>
          <w:u w:val="single"/>
        </w:rPr>
        <w:t xml:space="preserve">dapted </w:t>
      </w:r>
      <w:r w:rsidR="00FC7F63" w:rsidRPr="00315897">
        <w:rPr>
          <w:rFonts w:cs="Arial"/>
          <w:b/>
          <w:szCs w:val="24"/>
          <w:u w:val="single"/>
        </w:rPr>
        <w:t>C</w:t>
      </w:r>
      <w:r w:rsidRPr="00315897">
        <w:rPr>
          <w:rFonts w:cs="Arial"/>
          <w:b/>
          <w:szCs w:val="24"/>
          <w:u w:val="single"/>
        </w:rPr>
        <w:t>ommunities</w:t>
      </w:r>
      <w:r w:rsidRPr="00315897">
        <w:rPr>
          <w:rFonts w:cs="Arial"/>
          <w:szCs w:val="24"/>
        </w:rPr>
        <w:t xml:space="preserve"> take into consideration </w:t>
      </w:r>
      <w:r w:rsidR="004F3E62" w:rsidRPr="00315897">
        <w:rPr>
          <w:rFonts w:cs="Arial"/>
          <w:szCs w:val="24"/>
        </w:rPr>
        <w:t xml:space="preserve">of </w:t>
      </w:r>
      <w:r w:rsidRPr="00315897">
        <w:rPr>
          <w:rFonts w:cs="Arial"/>
          <w:szCs w:val="24"/>
        </w:rPr>
        <w:t xml:space="preserve">how human populations and infrastructure can withstand a wildfire without loss of life and property.  Included in this goal is </w:t>
      </w:r>
      <w:r w:rsidR="00C12377" w:rsidRPr="00315897">
        <w:rPr>
          <w:rFonts w:cs="Arial"/>
          <w:szCs w:val="24"/>
        </w:rPr>
        <w:t>the education of community members on the consideration</w:t>
      </w:r>
      <w:r w:rsidR="004F3E62" w:rsidRPr="00315897">
        <w:rPr>
          <w:rFonts w:cs="Arial"/>
          <w:szCs w:val="24"/>
        </w:rPr>
        <w:t>s</w:t>
      </w:r>
      <w:r w:rsidR="00C12377" w:rsidRPr="00315897">
        <w:rPr>
          <w:rFonts w:cs="Arial"/>
          <w:szCs w:val="24"/>
        </w:rPr>
        <w:t xml:space="preserve"> of home protection, ingress/egress, </w:t>
      </w:r>
      <w:r w:rsidR="00981523" w:rsidRPr="00315897">
        <w:rPr>
          <w:rFonts w:cs="Arial"/>
          <w:szCs w:val="24"/>
        </w:rPr>
        <w:t>“</w:t>
      </w:r>
      <w:r w:rsidR="00C12377" w:rsidRPr="00315897">
        <w:rPr>
          <w:rFonts w:cs="Arial"/>
          <w:szCs w:val="24"/>
        </w:rPr>
        <w:t>Ready</w:t>
      </w:r>
      <w:r w:rsidR="00981523" w:rsidRPr="00315897">
        <w:rPr>
          <w:rFonts w:cs="Arial"/>
          <w:szCs w:val="24"/>
        </w:rPr>
        <w:t>,</w:t>
      </w:r>
      <w:r w:rsidR="00C12377" w:rsidRPr="00315897">
        <w:rPr>
          <w:rFonts w:cs="Arial"/>
          <w:szCs w:val="24"/>
        </w:rPr>
        <w:t xml:space="preserve"> Set</w:t>
      </w:r>
      <w:r w:rsidR="00981523" w:rsidRPr="00315897">
        <w:rPr>
          <w:rFonts w:cs="Arial"/>
          <w:szCs w:val="24"/>
        </w:rPr>
        <w:t>,</w:t>
      </w:r>
      <w:r w:rsidR="00C12377" w:rsidRPr="00315897">
        <w:rPr>
          <w:rFonts w:cs="Arial"/>
          <w:szCs w:val="24"/>
        </w:rPr>
        <w:t xml:space="preserve"> Go</w:t>
      </w:r>
      <w:r w:rsidR="00981523" w:rsidRPr="00315897">
        <w:rPr>
          <w:rFonts w:cs="Arial"/>
          <w:szCs w:val="24"/>
        </w:rPr>
        <w:t>”;</w:t>
      </w:r>
      <w:r w:rsidR="00C12377" w:rsidRPr="00315897">
        <w:rPr>
          <w:rFonts w:cs="Arial"/>
          <w:szCs w:val="24"/>
        </w:rPr>
        <w:t xml:space="preserve"> their role in the three phases of wildfire: pre-fire preparation</w:t>
      </w:r>
      <w:r w:rsidR="00F011CB" w:rsidRPr="00315897">
        <w:rPr>
          <w:rFonts w:cs="Arial"/>
          <w:szCs w:val="24"/>
        </w:rPr>
        <w:t>, during the fire,</w:t>
      </w:r>
      <w:r w:rsidR="00C12377" w:rsidRPr="00315897">
        <w:rPr>
          <w:rFonts w:cs="Arial"/>
          <w:szCs w:val="24"/>
        </w:rPr>
        <w:t xml:space="preserve"> post fire</w:t>
      </w:r>
      <w:r w:rsidR="00296EAB" w:rsidRPr="00315897">
        <w:rPr>
          <w:rFonts w:cs="Arial"/>
          <w:szCs w:val="24"/>
        </w:rPr>
        <w:t xml:space="preserve"> and </w:t>
      </w:r>
      <w:r w:rsidR="00F011CB" w:rsidRPr="00315897">
        <w:rPr>
          <w:rFonts w:cs="Arial"/>
          <w:szCs w:val="24"/>
        </w:rPr>
        <w:t>recognizing the role of fire in ecosystem development</w:t>
      </w:r>
      <w:r w:rsidR="00C12377" w:rsidRPr="00315897">
        <w:rPr>
          <w:rFonts w:cs="Arial"/>
          <w:szCs w:val="24"/>
        </w:rPr>
        <w:t xml:space="preserve">.  This goal also includes opportunities to evaluate the current infrastructure and identify </w:t>
      </w:r>
      <w:r w:rsidR="00FC7F63" w:rsidRPr="00315897">
        <w:rPr>
          <w:rFonts w:cs="Arial"/>
          <w:szCs w:val="24"/>
        </w:rPr>
        <w:t>obstacles</w:t>
      </w:r>
      <w:r w:rsidR="00F011CB" w:rsidRPr="00315897">
        <w:rPr>
          <w:rFonts w:cs="Arial"/>
          <w:szCs w:val="24"/>
        </w:rPr>
        <w:t>,</w:t>
      </w:r>
      <w:r w:rsidR="00FC7F63" w:rsidRPr="00315897">
        <w:rPr>
          <w:rFonts w:cs="Arial"/>
          <w:szCs w:val="24"/>
        </w:rPr>
        <w:t xml:space="preserve"> deficiencies</w:t>
      </w:r>
      <w:r w:rsidR="00F011CB" w:rsidRPr="00315897">
        <w:rPr>
          <w:rFonts w:cs="Arial"/>
          <w:szCs w:val="24"/>
        </w:rPr>
        <w:t>, or opportunities</w:t>
      </w:r>
      <w:r w:rsidR="00FC7F63" w:rsidRPr="00315897">
        <w:rPr>
          <w:rFonts w:cs="Arial"/>
          <w:szCs w:val="24"/>
        </w:rPr>
        <w:t xml:space="preserve"> for protecting life and property.</w:t>
      </w:r>
      <w:r w:rsidR="00C12377" w:rsidRPr="00315897">
        <w:rPr>
          <w:rFonts w:cs="Arial"/>
          <w:szCs w:val="24"/>
        </w:rPr>
        <w:t xml:space="preserve"> </w:t>
      </w:r>
      <w:r w:rsidR="00522C0A" w:rsidRPr="00315897">
        <w:rPr>
          <w:rFonts w:cs="Arial"/>
          <w:szCs w:val="24"/>
        </w:rPr>
        <w:t xml:space="preserve"> </w:t>
      </w:r>
      <w:r w:rsidR="00AC6ACE" w:rsidRPr="00315897">
        <w:rPr>
          <w:rFonts w:cs="Arial"/>
          <w:szCs w:val="24"/>
        </w:rPr>
        <w:t xml:space="preserve"> </w:t>
      </w:r>
    </w:p>
    <w:p w14:paraId="6853FC13" w14:textId="274ED1AA" w:rsidR="00D41652" w:rsidRPr="00315897" w:rsidRDefault="00FC7F63" w:rsidP="00307DD7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15897">
        <w:rPr>
          <w:rFonts w:cs="Arial"/>
          <w:b/>
          <w:szCs w:val="24"/>
          <w:u w:val="single"/>
        </w:rPr>
        <w:t>Wildfire Response</w:t>
      </w:r>
      <w:r w:rsidRPr="00315897">
        <w:rPr>
          <w:rFonts w:cs="Arial"/>
          <w:szCs w:val="24"/>
        </w:rPr>
        <w:t xml:space="preserve"> is a means of building an all jurisdictional participation in making and implementing safe, effective, and efficient risk-based wildfire management decision</w:t>
      </w:r>
      <w:r w:rsidR="004F3E62" w:rsidRPr="00315897">
        <w:rPr>
          <w:rFonts w:cs="Arial"/>
          <w:szCs w:val="24"/>
        </w:rPr>
        <w:t>s</w:t>
      </w:r>
      <w:r w:rsidRPr="00315897">
        <w:rPr>
          <w:rFonts w:cs="Arial"/>
          <w:szCs w:val="24"/>
        </w:rPr>
        <w:t xml:space="preserve">.  The CWPP group is currently identifying a number of threat and risk </w:t>
      </w:r>
      <w:r w:rsidR="004F3E62" w:rsidRPr="00315897">
        <w:rPr>
          <w:rFonts w:cs="Arial"/>
          <w:szCs w:val="24"/>
        </w:rPr>
        <w:t xml:space="preserve">issues </w:t>
      </w:r>
      <w:r w:rsidR="00F849A1" w:rsidRPr="00315897">
        <w:rPr>
          <w:rFonts w:cs="Arial"/>
          <w:szCs w:val="24"/>
        </w:rPr>
        <w:t>within Union County</w:t>
      </w:r>
      <w:r w:rsidR="002C769D" w:rsidRPr="00315897">
        <w:rPr>
          <w:rFonts w:cs="Arial"/>
          <w:szCs w:val="24"/>
        </w:rPr>
        <w:t xml:space="preserve">, and is </w:t>
      </w:r>
      <w:r w:rsidR="00F849A1" w:rsidRPr="00315897">
        <w:rPr>
          <w:rFonts w:cs="Arial"/>
          <w:szCs w:val="24"/>
        </w:rPr>
        <w:t xml:space="preserve">further narrowing down </w:t>
      </w:r>
      <w:r w:rsidR="004F3E62" w:rsidRPr="00315897">
        <w:rPr>
          <w:rFonts w:cs="Arial"/>
          <w:szCs w:val="24"/>
        </w:rPr>
        <w:t xml:space="preserve">any additional issues </w:t>
      </w:r>
      <w:r w:rsidR="002C769D" w:rsidRPr="00315897">
        <w:rPr>
          <w:rFonts w:cs="Arial"/>
          <w:szCs w:val="24"/>
        </w:rPr>
        <w:t xml:space="preserve">relevant </w:t>
      </w:r>
      <w:r w:rsidR="00F849A1" w:rsidRPr="00315897">
        <w:rPr>
          <w:rFonts w:cs="Arial"/>
          <w:szCs w:val="24"/>
        </w:rPr>
        <w:t xml:space="preserve">to </w:t>
      </w:r>
      <w:r w:rsidR="002C769D" w:rsidRPr="00315897">
        <w:rPr>
          <w:rFonts w:cs="Arial"/>
          <w:szCs w:val="24"/>
        </w:rPr>
        <w:t xml:space="preserve">individual </w:t>
      </w:r>
      <w:r w:rsidR="00F849A1" w:rsidRPr="00315897">
        <w:rPr>
          <w:rFonts w:cs="Arial"/>
          <w:szCs w:val="24"/>
        </w:rPr>
        <w:t>WUI area</w:t>
      </w:r>
      <w:r w:rsidR="002C769D" w:rsidRPr="00315897">
        <w:rPr>
          <w:rFonts w:cs="Arial"/>
          <w:szCs w:val="24"/>
        </w:rPr>
        <w:t>s</w:t>
      </w:r>
      <w:r w:rsidR="00F849A1" w:rsidRPr="00315897">
        <w:rPr>
          <w:rFonts w:cs="Arial"/>
          <w:szCs w:val="24"/>
        </w:rPr>
        <w:t xml:space="preserve">.   </w:t>
      </w:r>
      <w:r w:rsidR="0074146B" w:rsidRPr="00315897">
        <w:rPr>
          <w:rFonts w:cs="Arial"/>
          <w:szCs w:val="24"/>
        </w:rPr>
        <w:t>This</w:t>
      </w:r>
      <w:r w:rsidR="00F849A1" w:rsidRPr="00315897">
        <w:rPr>
          <w:rFonts w:cs="Arial"/>
          <w:szCs w:val="24"/>
        </w:rPr>
        <w:t xml:space="preserve"> goal is anticipated to further substantiate the need for any </w:t>
      </w:r>
      <w:r w:rsidR="0074146B" w:rsidRPr="00315897">
        <w:rPr>
          <w:rFonts w:cs="Arial"/>
          <w:szCs w:val="24"/>
        </w:rPr>
        <w:t>additional improvements to assist in wildfire response including geographic pre-p</w:t>
      </w:r>
      <w:r w:rsidR="006E1293">
        <w:rPr>
          <w:rFonts w:cs="Arial"/>
          <w:szCs w:val="24"/>
        </w:rPr>
        <w:t xml:space="preserve">ositioning of suppression needs </w:t>
      </w:r>
      <w:r w:rsidR="0074146B" w:rsidRPr="00315897">
        <w:rPr>
          <w:rFonts w:cs="Arial"/>
          <w:szCs w:val="24"/>
        </w:rPr>
        <w:t>(</w:t>
      </w:r>
      <w:r w:rsidR="006E1293" w:rsidRPr="00315897">
        <w:rPr>
          <w:rFonts w:cs="Arial"/>
          <w:szCs w:val="24"/>
        </w:rPr>
        <w:t>i.e.</w:t>
      </w:r>
      <w:r w:rsidR="0074146B" w:rsidRPr="00315897">
        <w:rPr>
          <w:rFonts w:cs="Arial"/>
          <w:szCs w:val="24"/>
        </w:rPr>
        <w:t xml:space="preserve">: water sources, communications), ecological treatments, and </w:t>
      </w:r>
      <w:r w:rsidR="00D41652" w:rsidRPr="00315897">
        <w:rPr>
          <w:rFonts w:cs="Arial"/>
          <w:szCs w:val="24"/>
        </w:rPr>
        <w:t>capability shor</w:t>
      </w:r>
      <w:r w:rsidR="00CE285F" w:rsidRPr="00315897">
        <w:rPr>
          <w:rFonts w:cs="Arial"/>
          <w:szCs w:val="24"/>
        </w:rPr>
        <w:t>tages (</w:t>
      </w:r>
      <w:r w:rsidR="006E1293">
        <w:rPr>
          <w:rFonts w:cs="Arial"/>
          <w:szCs w:val="24"/>
        </w:rPr>
        <w:t>i</w:t>
      </w:r>
      <w:r w:rsidR="006E1293" w:rsidRPr="00315897">
        <w:rPr>
          <w:rFonts w:cs="Arial"/>
          <w:szCs w:val="24"/>
        </w:rPr>
        <w:t>.e.</w:t>
      </w:r>
      <w:r w:rsidR="00CE285F" w:rsidRPr="00315897">
        <w:rPr>
          <w:rFonts w:cs="Arial"/>
          <w:szCs w:val="24"/>
        </w:rPr>
        <w:t>: training, equipment, etc.</w:t>
      </w:r>
      <w:r w:rsidR="00D41652" w:rsidRPr="00315897">
        <w:rPr>
          <w:rFonts w:cs="Arial"/>
          <w:szCs w:val="24"/>
        </w:rPr>
        <w:t>)</w:t>
      </w:r>
    </w:p>
    <w:p w14:paraId="78FA5F2F" w14:textId="77777777" w:rsidR="00D41652" w:rsidRPr="00315897" w:rsidRDefault="00D41652" w:rsidP="00307DD7">
      <w:pPr>
        <w:pStyle w:val="ListParagraph"/>
        <w:numPr>
          <w:ilvl w:val="0"/>
          <w:numId w:val="1"/>
        </w:numPr>
        <w:jc w:val="both"/>
        <w:rPr>
          <w:rFonts w:cs="Arial"/>
          <w:szCs w:val="24"/>
        </w:rPr>
      </w:pPr>
      <w:r w:rsidRPr="00315897">
        <w:rPr>
          <w:rFonts w:cs="Arial"/>
          <w:b/>
          <w:szCs w:val="24"/>
          <w:u w:val="single"/>
        </w:rPr>
        <w:t>Restore and Maintain Landscape</w:t>
      </w:r>
      <w:r w:rsidRPr="00315897">
        <w:rPr>
          <w:rFonts w:cs="Arial"/>
          <w:szCs w:val="24"/>
        </w:rPr>
        <w:t xml:space="preserve"> is designed to </w:t>
      </w:r>
      <w:r w:rsidR="00C745A0" w:rsidRPr="00315897">
        <w:rPr>
          <w:rFonts w:cs="Arial"/>
          <w:szCs w:val="24"/>
        </w:rPr>
        <w:t>reco</w:t>
      </w:r>
      <w:r w:rsidR="00EE2A5B" w:rsidRPr="00315897">
        <w:rPr>
          <w:rFonts w:cs="Arial"/>
          <w:szCs w:val="24"/>
        </w:rPr>
        <w:t xml:space="preserve">gnize fire-related disturbances from an ecological stand point of fire resiliency </w:t>
      </w:r>
      <w:r w:rsidR="00C745A0" w:rsidRPr="00315897">
        <w:rPr>
          <w:rFonts w:cs="Arial"/>
          <w:szCs w:val="24"/>
        </w:rPr>
        <w:t xml:space="preserve">and </w:t>
      </w:r>
      <w:r w:rsidR="00EE2A5B" w:rsidRPr="00315897">
        <w:rPr>
          <w:rFonts w:cs="Arial"/>
          <w:szCs w:val="24"/>
        </w:rPr>
        <w:t>an expansion of</w:t>
      </w:r>
      <w:r w:rsidRPr="00315897">
        <w:rPr>
          <w:rFonts w:cs="Arial"/>
          <w:szCs w:val="24"/>
        </w:rPr>
        <w:t xml:space="preserve"> fire protection consideration to include </w:t>
      </w:r>
      <w:r w:rsidR="00C745A0" w:rsidRPr="00315897">
        <w:rPr>
          <w:rFonts w:cs="Arial"/>
          <w:szCs w:val="24"/>
        </w:rPr>
        <w:t xml:space="preserve">all jurisdictions </w:t>
      </w:r>
      <w:r w:rsidR="00EE2A5B" w:rsidRPr="00315897">
        <w:rPr>
          <w:rFonts w:cs="Arial"/>
          <w:szCs w:val="24"/>
        </w:rPr>
        <w:t>by</w:t>
      </w:r>
      <w:r w:rsidR="00C745A0" w:rsidRPr="00315897">
        <w:rPr>
          <w:rFonts w:cs="Arial"/>
          <w:szCs w:val="24"/>
        </w:rPr>
        <w:t xml:space="preserve"> promo</w:t>
      </w:r>
      <w:r w:rsidR="00EE2A5B" w:rsidRPr="00315897">
        <w:rPr>
          <w:rFonts w:cs="Arial"/>
          <w:szCs w:val="24"/>
        </w:rPr>
        <w:t>ting</w:t>
      </w:r>
      <w:r w:rsidR="00C745A0" w:rsidRPr="00315897">
        <w:rPr>
          <w:rFonts w:cs="Arial"/>
          <w:szCs w:val="24"/>
        </w:rPr>
        <w:t xml:space="preserve"> a landscape level approach</w:t>
      </w:r>
      <w:r w:rsidR="00023FD1" w:rsidRPr="00315897">
        <w:rPr>
          <w:rFonts w:cs="Arial"/>
          <w:szCs w:val="24"/>
        </w:rPr>
        <w:t>.</w:t>
      </w:r>
      <w:r w:rsidR="00C745A0" w:rsidRPr="00315897">
        <w:rPr>
          <w:rFonts w:cs="Arial"/>
          <w:szCs w:val="24"/>
        </w:rPr>
        <w:t xml:space="preserve"> </w:t>
      </w:r>
      <w:r w:rsidR="00023FD1" w:rsidRPr="00315897">
        <w:rPr>
          <w:rFonts w:cs="Arial"/>
          <w:szCs w:val="24"/>
        </w:rPr>
        <w:t xml:space="preserve">Developing a program </w:t>
      </w:r>
      <w:r w:rsidR="00023FD1" w:rsidRPr="00315897">
        <w:rPr>
          <w:rFonts w:cs="Arial"/>
          <w:szCs w:val="24"/>
        </w:rPr>
        <w:lastRenderedPageBreak/>
        <w:t xml:space="preserve">that actively manages the land to make it more resilient to disturbance, in accordance to management </w:t>
      </w:r>
      <w:r w:rsidR="00296EAB" w:rsidRPr="00315897">
        <w:rPr>
          <w:rFonts w:cs="Arial"/>
          <w:szCs w:val="24"/>
        </w:rPr>
        <w:t>objectives and to expand treatment opportunities to include middle ground and beyond</w:t>
      </w:r>
      <w:r w:rsidR="00B76BDE" w:rsidRPr="00315897">
        <w:rPr>
          <w:rFonts w:cs="Arial"/>
          <w:szCs w:val="24"/>
        </w:rPr>
        <w:t xml:space="preserve"> that will </w:t>
      </w:r>
      <w:r w:rsidR="004F3E62" w:rsidRPr="00315897">
        <w:rPr>
          <w:rFonts w:cs="Arial"/>
          <w:szCs w:val="24"/>
        </w:rPr>
        <w:t>assist in altering potential</w:t>
      </w:r>
      <w:r w:rsidR="00B76BDE" w:rsidRPr="00315897">
        <w:rPr>
          <w:rFonts w:cs="Arial"/>
          <w:szCs w:val="24"/>
        </w:rPr>
        <w:t xml:space="preserve"> for extreme fire severities</w:t>
      </w:r>
      <w:r w:rsidR="00296EAB" w:rsidRPr="00315897">
        <w:rPr>
          <w:rFonts w:cs="Arial"/>
          <w:szCs w:val="24"/>
        </w:rPr>
        <w:t xml:space="preserve">.   </w:t>
      </w:r>
      <w:r w:rsidR="00F011CB" w:rsidRPr="00315897">
        <w:rPr>
          <w:rFonts w:cs="Arial"/>
          <w:szCs w:val="24"/>
        </w:rPr>
        <w:t xml:space="preserve">This will provide the foundation for building a platform </w:t>
      </w:r>
      <w:r w:rsidR="00B76BDE" w:rsidRPr="00315897">
        <w:rPr>
          <w:rFonts w:cs="Arial"/>
          <w:szCs w:val="24"/>
        </w:rPr>
        <w:t xml:space="preserve">toward living with fire for both communities and ecosystems. </w:t>
      </w:r>
      <w:r w:rsidR="00F011CB" w:rsidRPr="00315897">
        <w:rPr>
          <w:rFonts w:cs="Arial"/>
          <w:szCs w:val="24"/>
        </w:rPr>
        <w:t xml:space="preserve"> </w:t>
      </w:r>
    </w:p>
    <w:p w14:paraId="382278B3" w14:textId="77777777" w:rsidR="00F011CB" w:rsidRPr="00315897" w:rsidRDefault="00F011CB" w:rsidP="00F011CB">
      <w:pPr>
        <w:ind w:left="360"/>
        <w:rPr>
          <w:rFonts w:cs="Arial"/>
          <w:szCs w:val="24"/>
        </w:rPr>
      </w:pPr>
    </w:p>
    <w:p w14:paraId="1D7D30CA" w14:textId="00001852" w:rsidR="008B510D" w:rsidRPr="00315897" w:rsidRDefault="00F80CB4" w:rsidP="006F3397">
      <w:pPr>
        <w:pStyle w:val="NoSpacing"/>
      </w:pPr>
      <w:r>
        <w:t>By addressing</w:t>
      </w:r>
      <w:r w:rsidR="00F011CB" w:rsidRPr="00315897">
        <w:t xml:space="preserve"> these three goals</w:t>
      </w:r>
      <w:r>
        <w:t xml:space="preserve"> </w:t>
      </w:r>
      <w:r w:rsidR="006F3397">
        <w:t>we</w:t>
      </w:r>
      <w:r>
        <w:t>,</w:t>
      </w:r>
      <w:r w:rsidR="006F3397">
        <w:t xml:space="preserve"> as a county</w:t>
      </w:r>
      <w:r>
        <w:t>,</w:t>
      </w:r>
      <w:r w:rsidR="00F011CB" w:rsidRPr="00315897">
        <w:t xml:space="preserve"> can begin to consider </w:t>
      </w:r>
      <w:r w:rsidR="007C59EA" w:rsidRPr="00315897">
        <w:t>what and where improvements are needed, shortfalls exist, and opportunities for new innovative</w:t>
      </w:r>
      <w:r w:rsidR="006F3397">
        <w:t xml:space="preserve"> ideas can occur.  </w:t>
      </w:r>
      <w:r w:rsidR="008B510D" w:rsidRPr="00315897">
        <w:t xml:space="preserve">We encourage you to </w:t>
      </w:r>
      <w:r w:rsidR="00984523">
        <w:t>bring ideas and concerns to the meeting</w:t>
      </w:r>
      <w:r>
        <w:t xml:space="preserve">.  </w:t>
      </w:r>
      <w:r w:rsidR="00984523">
        <w:t xml:space="preserve"> </w:t>
      </w:r>
      <w:r>
        <w:t>It is out hope through these</w:t>
      </w:r>
      <w:r w:rsidR="00984523">
        <w:t xml:space="preserve"> </w:t>
      </w:r>
      <w:r w:rsidR="00BD0C08">
        <w:t xml:space="preserve">collaborative </w:t>
      </w:r>
      <w:r w:rsidR="00984523">
        <w:t>effort</w:t>
      </w:r>
      <w:r>
        <w:t>s</w:t>
      </w:r>
      <w:r w:rsidR="00984523">
        <w:t xml:space="preserve"> </w:t>
      </w:r>
      <w:r>
        <w:t>the county will</w:t>
      </w:r>
      <w:r w:rsidR="00984523">
        <w:t xml:space="preserve"> </w:t>
      </w:r>
      <w:r>
        <w:t>increase opportunities</w:t>
      </w:r>
      <w:r w:rsidR="008B510D" w:rsidRPr="00315897">
        <w:t xml:space="preserve"> </w:t>
      </w:r>
      <w:r w:rsidR="00984523">
        <w:t xml:space="preserve">to acquire funding for </w:t>
      </w:r>
      <w:r w:rsidR="009B148E">
        <w:t xml:space="preserve">implementation of our community plan. </w:t>
      </w:r>
    </w:p>
    <w:p w14:paraId="66C56CFA" w14:textId="77777777" w:rsidR="008B510D" w:rsidRPr="00315897" w:rsidRDefault="008B510D" w:rsidP="00534BAE">
      <w:pPr>
        <w:ind w:left="360"/>
        <w:jc w:val="both"/>
        <w:rPr>
          <w:rFonts w:cs="Arial"/>
          <w:szCs w:val="24"/>
        </w:rPr>
      </w:pPr>
    </w:p>
    <w:p w14:paraId="3EF2AA7B" w14:textId="1A22C6BD" w:rsidR="008B510D" w:rsidRPr="00315897" w:rsidRDefault="008B510D" w:rsidP="006F3397">
      <w:pPr>
        <w:pStyle w:val="NoSpacing"/>
      </w:pPr>
      <w:r w:rsidRPr="00315897">
        <w:t>“In a perfect world</w:t>
      </w:r>
      <w:r w:rsidR="00A22A59" w:rsidRPr="00315897">
        <w:t xml:space="preserve"> with </w:t>
      </w:r>
      <w:r w:rsidR="00BD0C08">
        <w:t xml:space="preserve">available </w:t>
      </w:r>
      <w:r w:rsidR="00A22A59" w:rsidRPr="00315897">
        <w:t>finances,</w:t>
      </w:r>
      <w:r w:rsidRPr="00315897">
        <w:t xml:space="preserve"> what </w:t>
      </w:r>
      <w:r w:rsidR="00EB0F64" w:rsidRPr="00315897">
        <w:t>needs to be done</w:t>
      </w:r>
      <w:r w:rsidRPr="00315897">
        <w:t xml:space="preserve"> to</w:t>
      </w:r>
      <w:r w:rsidR="00EA2633" w:rsidRPr="00315897">
        <w:t xml:space="preserve"> better</w:t>
      </w:r>
      <w:r w:rsidRPr="00315897">
        <w:t xml:space="preserve"> protect life </w:t>
      </w:r>
      <w:r w:rsidR="00BD0C08">
        <w:t>(firefighter and public),</w:t>
      </w:r>
      <w:r w:rsidR="00A22A59" w:rsidRPr="00315897">
        <w:t xml:space="preserve"> </w:t>
      </w:r>
      <w:r w:rsidRPr="00315897">
        <w:t>property</w:t>
      </w:r>
      <w:r w:rsidR="00BD0C08">
        <w:t>, and ecosystems</w:t>
      </w:r>
      <w:r w:rsidR="00A22A59" w:rsidRPr="00315897">
        <w:t xml:space="preserve"> in </w:t>
      </w:r>
      <w:r w:rsidR="009B148E">
        <w:t>Union County</w:t>
      </w:r>
      <w:r w:rsidR="00B76BDE" w:rsidRPr="00315897">
        <w:t>?</w:t>
      </w:r>
      <w:r w:rsidR="005D02F3" w:rsidRPr="00315897">
        <w:t>”</w:t>
      </w:r>
      <w:r w:rsidR="00A22A59" w:rsidRPr="00315897">
        <w:t xml:space="preserve">   </w:t>
      </w:r>
    </w:p>
    <w:p w14:paraId="7E830D97" w14:textId="77777777" w:rsidR="008B510D" w:rsidRPr="00315897" w:rsidRDefault="008B510D" w:rsidP="00534BAE">
      <w:pPr>
        <w:jc w:val="both"/>
        <w:rPr>
          <w:rFonts w:cs="Arial"/>
          <w:szCs w:val="24"/>
        </w:rPr>
      </w:pPr>
    </w:p>
    <w:p w14:paraId="34A11963" w14:textId="432F043F" w:rsidR="00534BAE" w:rsidRPr="00315897" w:rsidRDefault="008B510D" w:rsidP="009B148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We have provided you </w:t>
      </w:r>
      <w:r w:rsidR="00C51E35" w:rsidRPr="00315897">
        <w:rPr>
          <w:rFonts w:cs="Arial"/>
          <w:szCs w:val="24"/>
        </w:rPr>
        <w:t xml:space="preserve">with </w:t>
      </w:r>
      <w:r w:rsidR="00393F0B" w:rsidRPr="00315897">
        <w:rPr>
          <w:rFonts w:cs="Arial"/>
          <w:szCs w:val="24"/>
        </w:rPr>
        <w:t xml:space="preserve">two additional supplements </w:t>
      </w:r>
      <w:r w:rsidR="00B76BDE" w:rsidRPr="00315897">
        <w:rPr>
          <w:rFonts w:cs="Arial"/>
          <w:szCs w:val="24"/>
        </w:rPr>
        <w:t>in an attempt to</w:t>
      </w:r>
      <w:r w:rsidR="006B6ECF" w:rsidRPr="00315897">
        <w:rPr>
          <w:rFonts w:cs="Arial"/>
          <w:szCs w:val="24"/>
        </w:rPr>
        <w:t xml:space="preserve"> </w:t>
      </w:r>
      <w:r w:rsidR="00E56D1C" w:rsidRPr="00315897">
        <w:rPr>
          <w:rFonts w:cs="Arial"/>
          <w:szCs w:val="24"/>
        </w:rPr>
        <w:t xml:space="preserve">generate ideas, </w:t>
      </w:r>
      <w:r w:rsidRPr="00315897">
        <w:rPr>
          <w:rFonts w:cs="Arial"/>
          <w:szCs w:val="24"/>
        </w:rPr>
        <w:t xml:space="preserve">but </w:t>
      </w:r>
      <w:r w:rsidR="00507ED9">
        <w:rPr>
          <w:rFonts w:cs="Arial"/>
          <w:szCs w:val="24"/>
        </w:rPr>
        <w:t>the CWPP committee is</w:t>
      </w:r>
      <w:r w:rsidR="002B40C9" w:rsidRPr="00315897">
        <w:rPr>
          <w:rFonts w:cs="Arial"/>
          <w:szCs w:val="24"/>
        </w:rPr>
        <w:t xml:space="preserve"> </w:t>
      </w:r>
      <w:r w:rsidR="00507ED9">
        <w:rPr>
          <w:rFonts w:cs="Arial"/>
          <w:szCs w:val="24"/>
        </w:rPr>
        <w:t xml:space="preserve">interested in any additional issues facing Union county. </w:t>
      </w:r>
      <w:r w:rsidRPr="00315897">
        <w:rPr>
          <w:rFonts w:cs="Arial"/>
          <w:szCs w:val="24"/>
        </w:rPr>
        <w:t xml:space="preserve">   </w:t>
      </w:r>
      <w:r w:rsidR="00E56D1C" w:rsidRPr="00315897">
        <w:rPr>
          <w:rFonts w:cs="Arial"/>
          <w:szCs w:val="24"/>
        </w:rPr>
        <w:t xml:space="preserve"> </w:t>
      </w:r>
    </w:p>
    <w:p w14:paraId="07DFF4AF" w14:textId="77777777" w:rsidR="00E56D1C" w:rsidRPr="00315897" w:rsidRDefault="00E56D1C" w:rsidP="00393F0B">
      <w:pPr>
        <w:ind w:left="360"/>
        <w:jc w:val="both"/>
        <w:rPr>
          <w:rFonts w:cs="Arial"/>
          <w:szCs w:val="24"/>
        </w:rPr>
      </w:pPr>
    </w:p>
    <w:p w14:paraId="2357B239" w14:textId="3534B063" w:rsidR="00534BAE" w:rsidRDefault="00534BAE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A map displaying WUI</w:t>
      </w:r>
      <w:r w:rsidR="00507ED9">
        <w:rPr>
          <w:rFonts w:cs="Arial"/>
          <w:szCs w:val="24"/>
        </w:rPr>
        <w:t xml:space="preserve"> Zone</w:t>
      </w:r>
      <w:r w:rsidR="00B62FBE" w:rsidRPr="00315897">
        <w:rPr>
          <w:rFonts w:cs="Arial"/>
          <w:szCs w:val="24"/>
        </w:rPr>
        <w:t xml:space="preserve"> boundaries</w:t>
      </w:r>
      <w:r w:rsidRPr="00315897">
        <w:rPr>
          <w:rFonts w:cs="Arial"/>
          <w:szCs w:val="24"/>
        </w:rPr>
        <w:t xml:space="preserve"> </w:t>
      </w:r>
      <w:r w:rsidR="00393F0B" w:rsidRPr="00315897">
        <w:rPr>
          <w:rFonts w:cs="Arial"/>
          <w:szCs w:val="24"/>
        </w:rPr>
        <w:t>and</w:t>
      </w:r>
      <w:r w:rsidRPr="00315897">
        <w:rPr>
          <w:rFonts w:cs="Arial"/>
          <w:szCs w:val="24"/>
        </w:rPr>
        <w:t xml:space="preserve"> </w:t>
      </w:r>
      <w:r w:rsidR="00393F0B" w:rsidRPr="00315897">
        <w:rPr>
          <w:rFonts w:cs="Arial"/>
          <w:szCs w:val="24"/>
        </w:rPr>
        <w:t xml:space="preserve">their </w:t>
      </w:r>
      <w:r w:rsidR="00BD0C08">
        <w:rPr>
          <w:rFonts w:cs="Arial"/>
          <w:szCs w:val="24"/>
        </w:rPr>
        <w:t>locations</w:t>
      </w:r>
      <w:r w:rsidRPr="00315897">
        <w:rPr>
          <w:rFonts w:cs="Arial"/>
          <w:szCs w:val="24"/>
        </w:rPr>
        <w:t>.</w:t>
      </w:r>
    </w:p>
    <w:p w14:paraId="415FA2BA" w14:textId="2E304963" w:rsidR="00BD0C08" w:rsidRPr="00315897" w:rsidRDefault="00BD0C08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 map with known infrastructure</w:t>
      </w:r>
      <w:r w:rsidR="00F20FD6">
        <w:rPr>
          <w:rFonts w:cs="Arial"/>
          <w:szCs w:val="24"/>
        </w:rPr>
        <w:t xml:space="preserve"> that could potentially be impacted by a </w:t>
      </w:r>
      <w:proofErr w:type="spellStart"/>
      <w:r w:rsidR="00F20FD6">
        <w:rPr>
          <w:rFonts w:cs="Arial"/>
          <w:szCs w:val="24"/>
        </w:rPr>
        <w:t>wildland</w:t>
      </w:r>
      <w:proofErr w:type="spellEnd"/>
      <w:r w:rsidR="00F20FD6">
        <w:rPr>
          <w:rFonts w:cs="Arial"/>
          <w:szCs w:val="24"/>
        </w:rPr>
        <w:t xml:space="preserve"> fire. </w:t>
      </w:r>
    </w:p>
    <w:p w14:paraId="4AC437E7" w14:textId="70C91717" w:rsidR="00734D31" w:rsidRDefault="00F20FD6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 list to help</w:t>
      </w:r>
      <w:r w:rsidR="00A61106">
        <w:rPr>
          <w:rFonts w:cs="Arial"/>
          <w:szCs w:val="24"/>
        </w:rPr>
        <w:t xml:space="preserve"> identify </w:t>
      </w:r>
      <w:r w:rsidR="005B730D" w:rsidRPr="00315897">
        <w:rPr>
          <w:rFonts w:cs="Arial"/>
          <w:szCs w:val="24"/>
        </w:rPr>
        <w:t xml:space="preserve">specific </w:t>
      </w:r>
      <w:r w:rsidR="00D34F9B" w:rsidRPr="00315897">
        <w:rPr>
          <w:rFonts w:cs="Arial"/>
          <w:szCs w:val="24"/>
        </w:rPr>
        <w:t xml:space="preserve">issues that could potentially impact or enhance </w:t>
      </w:r>
      <w:r w:rsidR="00A61106">
        <w:rPr>
          <w:rFonts w:cs="Arial"/>
          <w:szCs w:val="24"/>
        </w:rPr>
        <w:t xml:space="preserve">the counties </w:t>
      </w:r>
      <w:r w:rsidR="004A2815">
        <w:rPr>
          <w:rFonts w:cs="Arial"/>
          <w:szCs w:val="24"/>
        </w:rPr>
        <w:t>capabilities of</w:t>
      </w:r>
      <w:r w:rsidR="00D34F9B" w:rsidRPr="00315897">
        <w:rPr>
          <w:rFonts w:cs="Arial"/>
          <w:szCs w:val="24"/>
        </w:rPr>
        <w:t xml:space="preserve"> </w:t>
      </w:r>
      <w:r w:rsidR="004A2815">
        <w:rPr>
          <w:rFonts w:cs="Arial"/>
          <w:szCs w:val="24"/>
        </w:rPr>
        <w:t xml:space="preserve">response in terms of </w:t>
      </w:r>
      <w:r w:rsidR="00D34F9B" w:rsidRPr="00315897">
        <w:rPr>
          <w:rFonts w:cs="Arial"/>
          <w:szCs w:val="24"/>
        </w:rPr>
        <w:t>plan</w:t>
      </w:r>
      <w:r w:rsidR="004A2815">
        <w:rPr>
          <w:rFonts w:cs="Arial"/>
          <w:szCs w:val="24"/>
        </w:rPr>
        <w:t>ning</w:t>
      </w:r>
      <w:r w:rsidR="00D34F9B" w:rsidRPr="00315897">
        <w:rPr>
          <w:rFonts w:cs="Arial"/>
          <w:szCs w:val="24"/>
        </w:rPr>
        <w:t xml:space="preserve"> for, provid</w:t>
      </w:r>
      <w:r w:rsidR="00A61106">
        <w:rPr>
          <w:rFonts w:cs="Arial"/>
          <w:szCs w:val="24"/>
        </w:rPr>
        <w:t>ing</w:t>
      </w:r>
      <w:r w:rsidR="00D34F9B" w:rsidRPr="00315897">
        <w:rPr>
          <w:rFonts w:cs="Arial"/>
          <w:szCs w:val="24"/>
        </w:rPr>
        <w:t xml:space="preserve"> protection during a wildfire</w:t>
      </w:r>
      <w:r w:rsidR="00A61106">
        <w:rPr>
          <w:rFonts w:cs="Arial"/>
          <w:szCs w:val="24"/>
        </w:rPr>
        <w:t>, and continued efforts after a wildfire has occurred</w:t>
      </w:r>
      <w:r w:rsidR="00D34F9B" w:rsidRPr="00315897">
        <w:rPr>
          <w:rFonts w:cs="Arial"/>
          <w:szCs w:val="24"/>
        </w:rPr>
        <w:t>.   Thi</w:t>
      </w:r>
      <w:r w:rsidR="00C7362E" w:rsidRPr="00315897">
        <w:rPr>
          <w:rFonts w:cs="Arial"/>
          <w:szCs w:val="24"/>
        </w:rPr>
        <w:t xml:space="preserve">s list is not </w:t>
      </w:r>
      <w:r w:rsidR="008B41BB" w:rsidRPr="00315897">
        <w:rPr>
          <w:rFonts w:cs="Arial"/>
          <w:szCs w:val="24"/>
        </w:rPr>
        <w:t xml:space="preserve">all encompassing, </w:t>
      </w:r>
      <w:r w:rsidR="00C7362E" w:rsidRPr="00315897">
        <w:rPr>
          <w:rFonts w:cs="Arial"/>
          <w:szCs w:val="24"/>
        </w:rPr>
        <w:t>therefor you are encouraged to provide additional thoughts, ideas, or needs that may not be mentioned</w:t>
      </w:r>
      <w:r w:rsidR="00A61106">
        <w:rPr>
          <w:rFonts w:cs="Arial"/>
          <w:szCs w:val="24"/>
        </w:rPr>
        <w:t xml:space="preserve">.  </w:t>
      </w:r>
    </w:p>
    <w:p w14:paraId="765D0494" w14:textId="67F7F68C" w:rsidR="00C7362E" w:rsidRPr="009C6AB5" w:rsidRDefault="00A61106" w:rsidP="009C6AB5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Consider </w:t>
      </w:r>
      <w:r w:rsidR="00734D31">
        <w:rPr>
          <w:rFonts w:cs="Arial"/>
          <w:szCs w:val="24"/>
        </w:rPr>
        <w:t>ideas</w:t>
      </w:r>
      <w:r w:rsidR="005B730D" w:rsidRPr="00315897">
        <w:rPr>
          <w:rFonts w:cs="Arial"/>
          <w:szCs w:val="24"/>
        </w:rPr>
        <w:t xml:space="preserve"> specific to you</w:t>
      </w:r>
      <w:r w:rsidR="004A2815">
        <w:rPr>
          <w:rFonts w:cs="Arial"/>
          <w:szCs w:val="24"/>
        </w:rPr>
        <w:t>r</w:t>
      </w:r>
      <w:r w:rsidR="005B730D" w:rsidRPr="00315897">
        <w:rPr>
          <w:rFonts w:cs="Arial"/>
          <w:szCs w:val="24"/>
        </w:rPr>
        <w:t xml:space="preserve"> </w:t>
      </w:r>
      <w:r w:rsidR="00734D31">
        <w:rPr>
          <w:rFonts w:cs="Arial"/>
          <w:szCs w:val="24"/>
        </w:rPr>
        <w:t xml:space="preserve">cooperator </w:t>
      </w:r>
      <w:r w:rsidR="004A2815">
        <w:rPr>
          <w:rFonts w:cs="Arial"/>
          <w:szCs w:val="24"/>
        </w:rPr>
        <w:t>group</w:t>
      </w:r>
      <w:r w:rsidR="00734D31">
        <w:rPr>
          <w:rFonts w:cs="Arial"/>
          <w:szCs w:val="24"/>
        </w:rPr>
        <w:t>’s ability to effectively interact and coordinate with each of the other cooperators</w:t>
      </w:r>
      <w:r w:rsidR="00F20FD6">
        <w:rPr>
          <w:rFonts w:cs="Arial"/>
          <w:szCs w:val="24"/>
        </w:rPr>
        <w:t xml:space="preserve"> in a wildfire emergency situation</w:t>
      </w:r>
      <w:r w:rsidR="00734D31">
        <w:rPr>
          <w:rFonts w:cs="Arial"/>
          <w:szCs w:val="24"/>
        </w:rPr>
        <w:t>.  What is needed</w:t>
      </w:r>
      <w:r w:rsidR="009C6AB5">
        <w:rPr>
          <w:rFonts w:cs="Arial"/>
          <w:szCs w:val="24"/>
        </w:rPr>
        <w:t xml:space="preserve"> and </w:t>
      </w:r>
      <w:r w:rsidR="00F20FD6" w:rsidRPr="009C6AB5">
        <w:rPr>
          <w:rFonts w:cs="Arial"/>
          <w:szCs w:val="24"/>
        </w:rPr>
        <w:t>is there opportunities for improvement</w:t>
      </w:r>
      <w:r w:rsidR="009C6AB5">
        <w:rPr>
          <w:rFonts w:cs="Arial"/>
          <w:szCs w:val="24"/>
        </w:rPr>
        <w:t>?</w:t>
      </w:r>
      <w:r w:rsidR="00F20FD6" w:rsidRPr="009C6AB5">
        <w:rPr>
          <w:rFonts w:cs="Arial"/>
          <w:szCs w:val="24"/>
        </w:rPr>
        <w:t xml:space="preserve">  </w:t>
      </w:r>
      <w:r w:rsidR="00734D31" w:rsidRPr="009C6AB5">
        <w:rPr>
          <w:rFonts w:cs="Arial"/>
          <w:szCs w:val="24"/>
        </w:rPr>
        <w:t xml:space="preserve">  </w:t>
      </w:r>
    </w:p>
    <w:p w14:paraId="698593BB" w14:textId="77777777" w:rsidR="00C7362E" w:rsidRPr="00315897" w:rsidRDefault="00C7362E" w:rsidP="00894C9C">
      <w:pPr>
        <w:jc w:val="both"/>
        <w:rPr>
          <w:rFonts w:cs="Arial"/>
          <w:szCs w:val="24"/>
        </w:rPr>
      </w:pPr>
    </w:p>
    <w:p w14:paraId="4481516A" w14:textId="2EBA4EDF" w:rsidR="00D001D6" w:rsidRPr="00315897" w:rsidRDefault="00C7026B" w:rsidP="00C7026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This meeting is being conducted for cooperators </w:t>
      </w:r>
      <w:r w:rsidR="009C6AB5">
        <w:rPr>
          <w:rFonts w:cs="Arial"/>
          <w:szCs w:val="24"/>
        </w:rPr>
        <w:t xml:space="preserve">only, </w:t>
      </w:r>
      <w:r>
        <w:rPr>
          <w:rFonts w:cs="Arial"/>
          <w:szCs w:val="24"/>
        </w:rPr>
        <w:t xml:space="preserve">with the intent to involve homeowners, community members, and the remaining county citizens at a later time this spring. </w:t>
      </w:r>
      <w:r w:rsidR="00FE76A9" w:rsidRPr="00315897">
        <w:rPr>
          <w:rFonts w:cs="Arial"/>
          <w:szCs w:val="24"/>
        </w:rPr>
        <w:t>The m</w:t>
      </w:r>
      <w:r w:rsidR="004E0D9E" w:rsidRPr="00315897">
        <w:rPr>
          <w:rFonts w:cs="Arial"/>
          <w:szCs w:val="24"/>
        </w:rPr>
        <w:t>eeting is designed to provide a</w:t>
      </w:r>
      <w:r w:rsidR="00FE76A9" w:rsidRPr="00315897">
        <w:rPr>
          <w:rFonts w:cs="Arial"/>
          <w:szCs w:val="24"/>
        </w:rPr>
        <w:t xml:space="preserve"> </w:t>
      </w:r>
      <w:r w:rsidR="004E0D9E" w:rsidRPr="00315897">
        <w:rPr>
          <w:rFonts w:cs="Arial"/>
          <w:szCs w:val="24"/>
        </w:rPr>
        <w:t xml:space="preserve">good fundamental understanding of </w:t>
      </w:r>
      <w:r w:rsidR="00FE76A9" w:rsidRPr="00315897">
        <w:rPr>
          <w:rFonts w:cs="Arial"/>
          <w:szCs w:val="24"/>
        </w:rPr>
        <w:t xml:space="preserve">the </w:t>
      </w:r>
      <w:r w:rsidR="004E0D9E" w:rsidRPr="00315897">
        <w:rPr>
          <w:rFonts w:cs="Arial"/>
          <w:szCs w:val="24"/>
        </w:rPr>
        <w:t>CWPP’s revision process</w:t>
      </w:r>
      <w:r w:rsidR="00FE76A9" w:rsidRPr="00315897">
        <w:rPr>
          <w:rFonts w:cs="Arial"/>
          <w:szCs w:val="24"/>
        </w:rPr>
        <w:t xml:space="preserve"> and </w:t>
      </w:r>
      <w:r w:rsidR="008B41BB" w:rsidRPr="00315897">
        <w:rPr>
          <w:rFonts w:cs="Arial"/>
          <w:szCs w:val="24"/>
        </w:rPr>
        <w:t>gain your input</w:t>
      </w:r>
      <w:r w:rsidR="00FE76A9" w:rsidRPr="00315897">
        <w:rPr>
          <w:rFonts w:cs="Arial"/>
          <w:szCs w:val="24"/>
        </w:rPr>
        <w:t xml:space="preserve">.  </w:t>
      </w:r>
      <w:r w:rsidR="00D001D6" w:rsidRPr="00315897">
        <w:rPr>
          <w:rFonts w:cs="Arial"/>
          <w:szCs w:val="24"/>
        </w:rPr>
        <w:t xml:space="preserve"> </w:t>
      </w:r>
      <w:r w:rsidR="00FE76A9" w:rsidRPr="00315897">
        <w:rPr>
          <w:rFonts w:cs="Arial"/>
          <w:szCs w:val="24"/>
        </w:rPr>
        <w:t xml:space="preserve"> </w:t>
      </w:r>
      <w:r w:rsidR="00396857" w:rsidRPr="00315897">
        <w:rPr>
          <w:rFonts w:cs="Arial"/>
          <w:szCs w:val="24"/>
        </w:rPr>
        <w:t xml:space="preserve">If you are interested in </w:t>
      </w:r>
      <w:r w:rsidR="005B730D" w:rsidRPr="00315897">
        <w:rPr>
          <w:rFonts w:cs="Arial"/>
          <w:szCs w:val="24"/>
        </w:rPr>
        <w:t>submitting</w:t>
      </w:r>
      <w:r w:rsidR="00396857" w:rsidRPr="00315897">
        <w:rPr>
          <w:rFonts w:cs="Arial"/>
          <w:szCs w:val="24"/>
        </w:rPr>
        <w:t xml:space="preserve"> your specific </w:t>
      </w:r>
      <w:r w:rsidR="008B41BB" w:rsidRPr="00315897">
        <w:rPr>
          <w:rFonts w:cs="Arial"/>
          <w:szCs w:val="24"/>
        </w:rPr>
        <w:t>input</w:t>
      </w:r>
      <w:r w:rsidR="00396857" w:rsidRPr="00315897">
        <w:rPr>
          <w:rFonts w:cs="Arial"/>
          <w:szCs w:val="24"/>
        </w:rPr>
        <w:t xml:space="preserve"> in advance </w:t>
      </w:r>
      <w:r w:rsidR="005B730D" w:rsidRPr="00315897">
        <w:rPr>
          <w:rFonts w:cs="Arial"/>
          <w:szCs w:val="24"/>
        </w:rPr>
        <w:t xml:space="preserve">of the meeting, </w:t>
      </w:r>
      <w:r w:rsidR="00396857" w:rsidRPr="00315897">
        <w:rPr>
          <w:rFonts w:cs="Arial"/>
          <w:szCs w:val="24"/>
        </w:rPr>
        <w:t xml:space="preserve">please feel free to </w:t>
      </w:r>
      <w:r w:rsidR="005B730D" w:rsidRPr="00315897">
        <w:rPr>
          <w:rFonts w:cs="Arial"/>
          <w:szCs w:val="24"/>
        </w:rPr>
        <w:t xml:space="preserve">send </w:t>
      </w:r>
      <w:r w:rsidR="00396857" w:rsidRPr="00315897">
        <w:rPr>
          <w:rFonts w:cs="Arial"/>
          <w:szCs w:val="24"/>
        </w:rPr>
        <w:t xml:space="preserve">them to </w:t>
      </w:r>
      <w:r w:rsidR="005B730D" w:rsidRPr="00315897">
        <w:rPr>
          <w:rFonts w:cs="Arial"/>
          <w:szCs w:val="24"/>
        </w:rPr>
        <w:t>Joe Hessel or JB Brock, emails</w:t>
      </w:r>
      <w:r w:rsidR="00396857" w:rsidRPr="00315897">
        <w:rPr>
          <w:rFonts w:cs="Arial"/>
          <w:szCs w:val="24"/>
        </w:rPr>
        <w:t xml:space="preserve"> provided</w:t>
      </w:r>
      <w:r w:rsidR="005B730D" w:rsidRPr="00315897">
        <w:rPr>
          <w:rFonts w:cs="Arial"/>
          <w:szCs w:val="24"/>
        </w:rPr>
        <w:t xml:space="preserve"> below</w:t>
      </w:r>
      <w:r w:rsidR="00396857" w:rsidRPr="00315897">
        <w:rPr>
          <w:rFonts w:cs="Arial"/>
          <w:szCs w:val="24"/>
        </w:rPr>
        <w:t xml:space="preserve">.  </w:t>
      </w:r>
    </w:p>
    <w:p w14:paraId="0A5036BF" w14:textId="77777777" w:rsidR="005B730D" w:rsidRPr="00315897" w:rsidRDefault="005B730D" w:rsidP="00DE7939">
      <w:pPr>
        <w:ind w:left="360"/>
        <w:jc w:val="both"/>
        <w:rPr>
          <w:rFonts w:cs="Arial"/>
          <w:szCs w:val="24"/>
        </w:rPr>
      </w:pPr>
    </w:p>
    <w:p w14:paraId="4250FF06" w14:textId="46E8B0D5" w:rsidR="00B62FBE" w:rsidRPr="00315897" w:rsidRDefault="00324967" w:rsidP="006B1461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We would also like to invite you to</w:t>
      </w:r>
      <w:r w:rsidR="00D001D6" w:rsidRPr="00315897">
        <w:rPr>
          <w:rFonts w:cs="Arial"/>
          <w:szCs w:val="24"/>
        </w:rPr>
        <w:t xml:space="preserve"> additional </w:t>
      </w:r>
      <w:r w:rsidR="00B62FBE" w:rsidRPr="00315897">
        <w:rPr>
          <w:rFonts w:cs="Arial"/>
          <w:szCs w:val="24"/>
        </w:rPr>
        <w:t xml:space="preserve">CWPP </w:t>
      </w:r>
      <w:r w:rsidR="009C6AB5">
        <w:rPr>
          <w:rFonts w:cs="Arial"/>
          <w:szCs w:val="24"/>
        </w:rPr>
        <w:t xml:space="preserve">public </w:t>
      </w:r>
      <w:r w:rsidR="00D001D6" w:rsidRPr="00315897">
        <w:rPr>
          <w:rFonts w:cs="Arial"/>
          <w:szCs w:val="24"/>
        </w:rPr>
        <w:t xml:space="preserve">meetings scheduled </w:t>
      </w:r>
      <w:r w:rsidR="009C6AB5">
        <w:rPr>
          <w:rFonts w:cs="Arial"/>
          <w:szCs w:val="24"/>
        </w:rPr>
        <w:t xml:space="preserve">this spring. </w:t>
      </w:r>
      <w:r w:rsidR="00D001D6" w:rsidRPr="00315897">
        <w:rPr>
          <w:rFonts w:cs="Arial"/>
          <w:szCs w:val="24"/>
        </w:rPr>
        <w:t xml:space="preserve"> </w:t>
      </w:r>
      <w:r w:rsidR="009C6AB5">
        <w:rPr>
          <w:rFonts w:cs="Arial"/>
          <w:szCs w:val="24"/>
        </w:rPr>
        <w:t xml:space="preserve"> Dates of these meeting will be announced at a later time. </w:t>
      </w:r>
      <w:r w:rsidR="00B62FBE" w:rsidRPr="00315897">
        <w:rPr>
          <w:rFonts w:cs="Arial"/>
          <w:szCs w:val="24"/>
        </w:rPr>
        <w:t xml:space="preserve">  We look forward to your input.  </w:t>
      </w:r>
    </w:p>
    <w:p w14:paraId="38546784" w14:textId="77777777" w:rsidR="00B62FBE" w:rsidRPr="00315897" w:rsidRDefault="00B62FBE" w:rsidP="00DE7939">
      <w:pPr>
        <w:ind w:left="360"/>
        <w:jc w:val="both"/>
        <w:rPr>
          <w:rFonts w:cs="Arial"/>
          <w:szCs w:val="24"/>
        </w:rPr>
      </w:pPr>
    </w:p>
    <w:p w14:paraId="2F6CCE3E" w14:textId="1FADBBCC" w:rsidR="00534BAE" w:rsidRPr="00315897" w:rsidRDefault="00B62FBE" w:rsidP="006B1461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Thank you for your time.  </w:t>
      </w:r>
    </w:p>
    <w:p w14:paraId="79E2A2EB" w14:textId="77777777" w:rsidR="004E0D9E" w:rsidRPr="00315897" w:rsidRDefault="004E0D9E" w:rsidP="00534BAE">
      <w:pPr>
        <w:jc w:val="both"/>
        <w:rPr>
          <w:rFonts w:cs="Arial"/>
          <w:szCs w:val="24"/>
        </w:rPr>
      </w:pPr>
    </w:p>
    <w:p w14:paraId="58E0A8F6" w14:textId="77777777" w:rsidR="00B76BDE" w:rsidRPr="00315897" w:rsidRDefault="00B76BDE" w:rsidP="00534BAE">
      <w:pPr>
        <w:jc w:val="both"/>
        <w:rPr>
          <w:rFonts w:cs="Arial"/>
          <w:szCs w:val="24"/>
        </w:rPr>
      </w:pPr>
    </w:p>
    <w:p w14:paraId="3DBED889" w14:textId="77777777" w:rsidR="00B76BDE" w:rsidRPr="00315897" w:rsidRDefault="00B76BDE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Joe Hessel </w:t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  <w:t>JB Brock</w:t>
      </w:r>
    </w:p>
    <w:p w14:paraId="5D85D137" w14:textId="77777777" w:rsidR="00B76BDE" w:rsidRPr="00315897" w:rsidRDefault="00B76BDE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Oregon Department of Forestry</w:t>
      </w:r>
      <w:r w:rsidR="00CE285F" w:rsidRPr="00315897">
        <w:rPr>
          <w:rFonts w:cs="Arial"/>
          <w:szCs w:val="24"/>
        </w:rPr>
        <w:tab/>
      </w:r>
      <w:r w:rsidR="00CE285F" w:rsidRPr="00315897">
        <w:rPr>
          <w:rFonts w:cs="Arial"/>
          <w:szCs w:val="24"/>
        </w:rPr>
        <w:tab/>
      </w:r>
      <w:r w:rsidR="00CE285F" w:rsidRPr="00315897">
        <w:rPr>
          <w:rFonts w:cs="Arial"/>
          <w:szCs w:val="24"/>
        </w:rPr>
        <w:tab/>
        <w:t>Emergency Manager</w:t>
      </w:r>
    </w:p>
    <w:p w14:paraId="71B815D3" w14:textId="77777777" w:rsidR="00CC66E4" w:rsidRPr="00315897" w:rsidRDefault="00CC66E4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La Grande Unit Forester</w:t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  <w:t>La Grande, Oregon</w:t>
      </w:r>
    </w:p>
    <w:p w14:paraId="3E2A409B" w14:textId="23B56FC1" w:rsidR="00CC66E4" w:rsidRPr="00315897" w:rsidRDefault="00CC66E4" w:rsidP="00534BAE">
      <w:pPr>
        <w:jc w:val="both"/>
        <w:rPr>
          <w:rFonts w:cs="Arial"/>
          <w:szCs w:val="24"/>
        </w:rPr>
      </w:pPr>
      <w:r w:rsidRPr="00315897">
        <w:rPr>
          <w:rFonts w:cs="Arial"/>
          <w:szCs w:val="24"/>
        </w:rPr>
        <w:t>541 963-3168</w:t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ab/>
      </w:r>
      <w:r w:rsidR="002B40C9" w:rsidRPr="00315897">
        <w:rPr>
          <w:rFonts w:cs="Arial"/>
          <w:szCs w:val="24"/>
        </w:rPr>
        <w:tab/>
      </w:r>
      <w:r w:rsidRPr="00315897">
        <w:rPr>
          <w:rFonts w:cs="Arial"/>
          <w:szCs w:val="24"/>
        </w:rPr>
        <w:t>541 963-1009</w:t>
      </w:r>
    </w:p>
    <w:p w14:paraId="0D951D3C" w14:textId="3B371D30" w:rsidR="004D2034" w:rsidRDefault="00DF4455" w:rsidP="00A136BD">
      <w:pPr>
        <w:jc w:val="both"/>
        <w:rPr>
          <w:rFonts w:cs="Arial"/>
          <w:szCs w:val="24"/>
        </w:rPr>
      </w:pPr>
      <w:hyperlink r:id="rId7" w:history="1">
        <w:r w:rsidR="00CC66E4" w:rsidRPr="00315897">
          <w:rPr>
            <w:rStyle w:val="Hyperlink"/>
            <w:rFonts w:cs="Arial"/>
            <w:szCs w:val="24"/>
          </w:rPr>
          <w:t>jhessel@odf.state.or.us</w:t>
        </w:r>
      </w:hyperlink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315897">
        <w:rPr>
          <w:rFonts w:cs="Arial"/>
          <w:szCs w:val="24"/>
        </w:rPr>
        <w:tab/>
      </w:r>
      <w:r w:rsidR="00CC66E4" w:rsidRPr="006438FC">
        <w:rPr>
          <w:rFonts w:cs="Arial"/>
          <w:szCs w:val="24"/>
        </w:rPr>
        <w:t>jbrock@union-county.org</w:t>
      </w:r>
    </w:p>
    <w:p w14:paraId="3B31EAAA" w14:textId="77777777" w:rsidR="006438FC" w:rsidRPr="00315897" w:rsidRDefault="006438FC" w:rsidP="00A136BD">
      <w:pPr>
        <w:jc w:val="both"/>
        <w:rPr>
          <w:rFonts w:cs="Arial"/>
          <w:szCs w:val="24"/>
        </w:rPr>
        <w:sectPr w:rsidR="006438FC" w:rsidRPr="00315897" w:rsidSect="0034145B">
          <w:pgSz w:w="12240" w:h="15840"/>
          <w:pgMar w:top="1440" w:right="864" w:bottom="1440" w:left="1008" w:header="720" w:footer="720" w:gutter="0"/>
          <w:cols w:space="720"/>
          <w:docGrid w:linePitch="360"/>
        </w:sectPr>
      </w:pPr>
    </w:p>
    <w:p w14:paraId="05FB19D5" w14:textId="4F318240" w:rsidR="00DE7DB8" w:rsidRPr="006438FC" w:rsidRDefault="003F1F83" w:rsidP="004D2034">
      <w:pPr>
        <w:rPr>
          <w:rFonts w:cs="Arial"/>
          <w:b/>
          <w:szCs w:val="24"/>
        </w:rPr>
      </w:pPr>
      <w:r w:rsidRPr="006438FC">
        <w:rPr>
          <w:rFonts w:cs="Arial"/>
          <w:b/>
          <w:szCs w:val="24"/>
        </w:rPr>
        <w:lastRenderedPageBreak/>
        <w:t xml:space="preserve">cc: </w:t>
      </w:r>
    </w:p>
    <w:p w14:paraId="599C91D8" w14:textId="21789876" w:rsidR="003F1F83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>Union Pac</w:t>
      </w:r>
      <w:r w:rsidR="00DE7DB8">
        <w:rPr>
          <w:rFonts w:cs="Arial"/>
          <w:szCs w:val="24"/>
        </w:rPr>
        <w:t>ific</w:t>
      </w:r>
      <w:r w:rsidRPr="003F1F83">
        <w:rPr>
          <w:rFonts w:cs="Arial"/>
          <w:szCs w:val="24"/>
        </w:rPr>
        <w:t xml:space="preserve"> </w:t>
      </w:r>
      <w:r w:rsidR="00DE7DB8">
        <w:rPr>
          <w:rFonts w:cs="Arial"/>
          <w:szCs w:val="24"/>
        </w:rPr>
        <w:t>Railroad</w:t>
      </w:r>
    </w:p>
    <w:p w14:paraId="22D92E83" w14:textId="03A865C6" w:rsidR="00DE7DB8" w:rsidRPr="00DE7DB8" w:rsidRDefault="00DE7DB8" w:rsidP="00DE7DB8">
      <w:pPr>
        <w:rPr>
          <w:rFonts w:cs="Arial"/>
          <w:szCs w:val="24"/>
        </w:rPr>
      </w:pPr>
      <w:r>
        <w:rPr>
          <w:rFonts w:cs="Arial"/>
          <w:szCs w:val="24"/>
        </w:rPr>
        <w:t>1150 Jefferson Ave.</w:t>
      </w:r>
    </w:p>
    <w:p w14:paraId="00DA1ABB" w14:textId="258BB76C" w:rsidR="00DE7DB8" w:rsidRPr="00DE7DB8" w:rsidRDefault="00DE7DB8" w:rsidP="00DE7DB8">
      <w:pPr>
        <w:rPr>
          <w:rFonts w:cs="Arial"/>
          <w:szCs w:val="24"/>
        </w:rPr>
      </w:pPr>
      <w:r w:rsidRPr="00DE7DB8">
        <w:rPr>
          <w:rFonts w:cs="Arial"/>
          <w:szCs w:val="24"/>
        </w:rPr>
        <w:t>L</w:t>
      </w:r>
      <w:r>
        <w:rPr>
          <w:rFonts w:cs="Arial"/>
          <w:szCs w:val="24"/>
        </w:rPr>
        <w:t>a</w:t>
      </w:r>
      <w:r w:rsidRPr="00DE7DB8">
        <w:rPr>
          <w:rFonts w:cs="Arial"/>
          <w:szCs w:val="24"/>
        </w:rPr>
        <w:t xml:space="preserve"> G</w:t>
      </w:r>
      <w:r>
        <w:rPr>
          <w:rFonts w:cs="Arial"/>
          <w:szCs w:val="24"/>
        </w:rPr>
        <w:t>rande</w:t>
      </w:r>
      <w:proofErr w:type="gramStart"/>
      <w:r>
        <w:rPr>
          <w:rFonts w:cs="Arial"/>
          <w:szCs w:val="24"/>
        </w:rPr>
        <w:t>,  OR</w:t>
      </w:r>
      <w:proofErr w:type="gramEnd"/>
      <w:r>
        <w:rPr>
          <w:rFonts w:cs="Arial"/>
          <w:szCs w:val="24"/>
        </w:rPr>
        <w:t xml:space="preserve">  97850-2638  </w:t>
      </w:r>
    </w:p>
    <w:p w14:paraId="4A4021D1" w14:textId="77777777" w:rsidR="00DE7DB8" w:rsidRDefault="00DE7DB8" w:rsidP="00DE7DB8">
      <w:pPr>
        <w:rPr>
          <w:rFonts w:cs="Arial"/>
          <w:szCs w:val="24"/>
        </w:rPr>
      </w:pPr>
      <w:r w:rsidRPr="00DE7DB8">
        <w:rPr>
          <w:rFonts w:cs="Arial"/>
          <w:szCs w:val="24"/>
        </w:rPr>
        <w:t>(541) 962-2222</w:t>
      </w:r>
    </w:p>
    <w:p w14:paraId="380F4986" w14:textId="199EF272" w:rsidR="00FC28AA" w:rsidRPr="00FC28AA" w:rsidRDefault="00FC28AA" w:rsidP="00DE7DB8">
      <w:pPr>
        <w:rPr>
          <w:rFonts w:cs="Arial"/>
          <w:b/>
          <w:szCs w:val="24"/>
        </w:rPr>
      </w:pPr>
      <w:r w:rsidRPr="000A7B9E">
        <w:rPr>
          <w:rFonts w:cs="Arial"/>
          <w:b/>
          <w:color w:val="FF0000"/>
          <w:szCs w:val="24"/>
        </w:rPr>
        <w:t>Or</w:t>
      </w:r>
      <w:r w:rsidRPr="00FC28AA">
        <w:rPr>
          <w:rFonts w:cs="Arial"/>
          <w:b/>
          <w:szCs w:val="24"/>
        </w:rPr>
        <w:t xml:space="preserve"> </w:t>
      </w:r>
    </w:p>
    <w:p w14:paraId="3AC2B76D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Union Pacific Railroad</w:t>
      </w:r>
    </w:p>
    <w:p w14:paraId="5B03A27E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301 NE 2nd Avenue</w:t>
      </w:r>
    </w:p>
    <w:p w14:paraId="357DAA12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Portland, OR 97232</w:t>
      </w:r>
    </w:p>
    <w:p w14:paraId="01C7C5A0" w14:textId="30F23667" w:rsidR="00FC28AA" w:rsidRPr="00DE7DB8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(503) 249-3079</w:t>
      </w:r>
    </w:p>
    <w:p w14:paraId="543B0913" w14:textId="77777777" w:rsidR="003F1F83" w:rsidRDefault="003F1F83" w:rsidP="004D2034">
      <w:pPr>
        <w:rPr>
          <w:rFonts w:cs="Arial"/>
          <w:szCs w:val="24"/>
        </w:rPr>
      </w:pPr>
    </w:p>
    <w:p w14:paraId="1F707BD6" w14:textId="77777777" w:rsidR="007031D3" w:rsidRDefault="007031D3" w:rsidP="004D2034">
      <w:pPr>
        <w:rPr>
          <w:rFonts w:cs="Arial"/>
          <w:szCs w:val="24"/>
        </w:rPr>
      </w:pPr>
      <w:r>
        <w:rPr>
          <w:rFonts w:cs="Arial"/>
          <w:szCs w:val="24"/>
        </w:rPr>
        <w:t>Wallowa Union Railroad Authority</w:t>
      </w:r>
    </w:p>
    <w:p w14:paraId="203788B0" w14:textId="77777777" w:rsidR="007031D3" w:rsidRDefault="007031D3" w:rsidP="004D2034">
      <w:pPr>
        <w:rPr>
          <w:rFonts w:cs="Arial"/>
          <w:szCs w:val="24"/>
        </w:rPr>
      </w:pPr>
      <w:r>
        <w:rPr>
          <w:rFonts w:cs="Arial"/>
          <w:szCs w:val="24"/>
        </w:rPr>
        <w:t>Eagle Cap Extension</w:t>
      </w:r>
    </w:p>
    <w:p w14:paraId="1DE173DD" w14:textId="77777777" w:rsidR="007031D3" w:rsidRDefault="007031D3" w:rsidP="004D2034">
      <w:pPr>
        <w:rPr>
          <w:rFonts w:cs="Arial"/>
          <w:szCs w:val="24"/>
        </w:rPr>
      </w:pPr>
      <w:r>
        <w:rPr>
          <w:rFonts w:cs="Arial"/>
          <w:szCs w:val="24"/>
        </w:rPr>
        <w:t>209 East 1</w:t>
      </w:r>
      <w:r w:rsidRPr="007031D3">
        <w:rPr>
          <w:rFonts w:cs="Arial"/>
          <w:szCs w:val="24"/>
          <w:vertAlign w:val="superscript"/>
        </w:rPr>
        <w:t>st</w:t>
      </w:r>
      <w:r>
        <w:rPr>
          <w:rFonts w:cs="Arial"/>
          <w:szCs w:val="24"/>
        </w:rPr>
        <w:t xml:space="preserve"> St. </w:t>
      </w:r>
    </w:p>
    <w:p w14:paraId="565BFC7D" w14:textId="0093766A" w:rsidR="007031D3" w:rsidRDefault="007031D3" w:rsidP="004D2034">
      <w:pPr>
        <w:rPr>
          <w:rFonts w:cs="Arial"/>
          <w:szCs w:val="24"/>
        </w:rPr>
      </w:pPr>
      <w:r>
        <w:rPr>
          <w:rFonts w:cs="Arial"/>
          <w:szCs w:val="24"/>
        </w:rPr>
        <w:t>Wallowa, Or 97885</w:t>
      </w:r>
      <w:r w:rsidR="003F1F83" w:rsidRPr="003F1F83">
        <w:rPr>
          <w:rFonts w:cs="Arial"/>
          <w:szCs w:val="24"/>
        </w:rPr>
        <w:t xml:space="preserve"> </w:t>
      </w:r>
    </w:p>
    <w:p w14:paraId="6076CB7B" w14:textId="77777777" w:rsidR="007031D3" w:rsidRDefault="007031D3" w:rsidP="004D2034">
      <w:pPr>
        <w:rPr>
          <w:rFonts w:cs="Arial"/>
          <w:szCs w:val="24"/>
        </w:rPr>
      </w:pPr>
    </w:p>
    <w:p w14:paraId="10A9446D" w14:textId="28CDB4F8" w:rsidR="007031D3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>Idaho Northern R</w:t>
      </w:r>
      <w:r w:rsidR="007031D3">
        <w:rPr>
          <w:rFonts w:cs="Arial"/>
          <w:szCs w:val="24"/>
        </w:rPr>
        <w:t>ailroad</w:t>
      </w:r>
    </w:p>
    <w:p w14:paraId="76A44CBB" w14:textId="5392CBA8" w:rsidR="007031D3" w:rsidRDefault="001753C5" w:rsidP="004D2034">
      <w:pPr>
        <w:rPr>
          <w:rFonts w:cs="Arial"/>
          <w:szCs w:val="24"/>
        </w:rPr>
      </w:pPr>
      <w:r>
        <w:rPr>
          <w:rFonts w:cs="Arial"/>
          <w:szCs w:val="24"/>
        </w:rPr>
        <w:t>119 North C</w:t>
      </w:r>
      <w:r w:rsidR="005F07F3">
        <w:rPr>
          <w:rFonts w:cs="Arial"/>
          <w:szCs w:val="24"/>
        </w:rPr>
        <w:t>ommercial Avenue</w:t>
      </w:r>
    </w:p>
    <w:p w14:paraId="1DA1226F" w14:textId="692B84D4" w:rsidR="005F07F3" w:rsidRDefault="005F07F3" w:rsidP="004D2034">
      <w:pPr>
        <w:rPr>
          <w:rFonts w:cs="Arial"/>
          <w:szCs w:val="24"/>
        </w:rPr>
      </w:pPr>
      <w:r>
        <w:rPr>
          <w:rFonts w:cs="Arial"/>
          <w:szCs w:val="24"/>
        </w:rPr>
        <w:t>Emmett, Idaho 83617</w:t>
      </w:r>
    </w:p>
    <w:p w14:paraId="0F0D40FC" w14:textId="77777777" w:rsidR="007031D3" w:rsidRDefault="007031D3" w:rsidP="004D2034">
      <w:pPr>
        <w:rPr>
          <w:rFonts w:cs="Arial"/>
          <w:szCs w:val="24"/>
        </w:rPr>
      </w:pPr>
    </w:p>
    <w:p w14:paraId="4593B147" w14:textId="64DBD9C4" w:rsidR="005F07F3" w:rsidRDefault="005F07F3" w:rsidP="004D2034">
      <w:pPr>
        <w:rPr>
          <w:rFonts w:cs="Arial"/>
          <w:szCs w:val="24"/>
        </w:rPr>
      </w:pPr>
      <w:r>
        <w:rPr>
          <w:rFonts w:cs="Arial"/>
          <w:szCs w:val="24"/>
        </w:rPr>
        <w:t>Union County Sheriff</w:t>
      </w:r>
    </w:p>
    <w:p w14:paraId="21DAE04E" w14:textId="24B90D27" w:rsidR="005F07F3" w:rsidRDefault="005F07F3" w:rsidP="004D2034">
      <w:pPr>
        <w:rPr>
          <w:rFonts w:cs="Arial"/>
          <w:szCs w:val="24"/>
        </w:rPr>
      </w:pPr>
      <w:r>
        <w:rPr>
          <w:rFonts w:cs="Arial"/>
          <w:szCs w:val="24"/>
        </w:rPr>
        <w:t>1109 K Avenue # A</w:t>
      </w:r>
    </w:p>
    <w:p w14:paraId="5B9E5AA0" w14:textId="6F1B6D13" w:rsidR="005F07F3" w:rsidRDefault="005F07F3" w:rsidP="004D2034">
      <w:pPr>
        <w:rPr>
          <w:rFonts w:cs="Arial"/>
          <w:szCs w:val="24"/>
        </w:rPr>
      </w:pPr>
      <w:r>
        <w:rPr>
          <w:rFonts w:cs="Arial"/>
          <w:szCs w:val="24"/>
        </w:rPr>
        <w:t>La Grande, Oregon 97850</w:t>
      </w:r>
    </w:p>
    <w:p w14:paraId="125557F1" w14:textId="675A1894" w:rsidR="005F07F3" w:rsidRDefault="005F07F3" w:rsidP="004D2034">
      <w:pPr>
        <w:rPr>
          <w:rFonts w:cs="Arial"/>
          <w:szCs w:val="24"/>
        </w:rPr>
      </w:pPr>
      <w:r>
        <w:rPr>
          <w:rFonts w:cs="Arial"/>
          <w:szCs w:val="24"/>
        </w:rPr>
        <w:t>(541) 963 – 1017</w:t>
      </w:r>
    </w:p>
    <w:p w14:paraId="262F796F" w14:textId="77777777" w:rsidR="005F07F3" w:rsidRDefault="005F07F3" w:rsidP="004D2034">
      <w:pPr>
        <w:rPr>
          <w:rFonts w:cs="Arial"/>
          <w:szCs w:val="24"/>
        </w:rPr>
      </w:pPr>
    </w:p>
    <w:p w14:paraId="066DC441" w14:textId="7FE5F7FC" w:rsidR="005F07F3" w:rsidRDefault="001137C1" w:rsidP="004D2034">
      <w:pPr>
        <w:rPr>
          <w:rFonts w:cs="Arial"/>
          <w:szCs w:val="24"/>
        </w:rPr>
      </w:pPr>
      <w:r>
        <w:rPr>
          <w:rFonts w:cs="Arial"/>
          <w:szCs w:val="24"/>
        </w:rPr>
        <w:t>Oregon Dept. of Transportation</w:t>
      </w:r>
    </w:p>
    <w:p w14:paraId="3D13C76B" w14:textId="77777777" w:rsidR="005F07F3" w:rsidRPr="005F07F3" w:rsidRDefault="005F07F3" w:rsidP="005F07F3">
      <w:pPr>
        <w:rPr>
          <w:rFonts w:cs="Arial"/>
          <w:szCs w:val="24"/>
        </w:rPr>
      </w:pPr>
      <w:r w:rsidRPr="005F07F3">
        <w:rPr>
          <w:rFonts w:cs="Arial"/>
          <w:szCs w:val="24"/>
        </w:rPr>
        <w:t xml:space="preserve">Region 5 Headquarters </w:t>
      </w:r>
    </w:p>
    <w:p w14:paraId="3AD6338E" w14:textId="77777777" w:rsidR="005F07F3" w:rsidRPr="005F07F3" w:rsidRDefault="005F07F3" w:rsidP="005F07F3">
      <w:pPr>
        <w:rPr>
          <w:rFonts w:cs="Arial"/>
          <w:szCs w:val="24"/>
        </w:rPr>
      </w:pPr>
      <w:r w:rsidRPr="005F07F3">
        <w:rPr>
          <w:rFonts w:cs="Arial"/>
          <w:szCs w:val="24"/>
        </w:rPr>
        <w:t xml:space="preserve">3012 Island Avenue </w:t>
      </w:r>
    </w:p>
    <w:p w14:paraId="4684A6B4" w14:textId="77777777" w:rsidR="005F07F3" w:rsidRPr="005F07F3" w:rsidRDefault="005F07F3" w:rsidP="005F07F3">
      <w:pPr>
        <w:rPr>
          <w:rFonts w:cs="Arial"/>
          <w:szCs w:val="24"/>
        </w:rPr>
      </w:pPr>
      <w:r w:rsidRPr="005F07F3">
        <w:rPr>
          <w:rFonts w:cs="Arial"/>
          <w:szCs w:val="24"/>
        </w:rPr>
        <w:t xml:space="preserve">La Grande, OR 97850 </w:t>
      </w:r>
    </w:p>
    <w:p w14:paraId="192811CC" w14:textId="69FC123E" w:rsidR="005F07F3" w:rsidRDefault="005F07F3" w:rsidP="005F07F3">
      <w:pPr>
        <w:rPr>
          <w:rFonts w:cs="Arial"/>
          <w:szCs w:val="24"/>
        </w:rPr>
      </w:pPr>
      <w:r w:rsidRPr="005F07F3">
        <w:rPr>
          <w:rFonts w:cs="Arial"/>
          <w:szCs w:val="24"/>
        </w:rPr>
        <w:t xml:space="preserve">Phone:  541-963-3177      </w:t>
      </w:r>
    </w:p>
    <w:p w14:paraId="6BD9421E" w14:textId="77777777" w:rsidR="005F07F3" w:rsidRDefault="005F07F3" w:rsidP="004D2034">
      <w:pPr>
        <w:rPr>
          <w:rFonts w:cs="Arial"/>
          <w:szCs w:val="24"/>
        </w:rPr>
      </w:pPr>
    </w:p>
    <w:p w14:paraId="6E6C0860" w14:textId="59C2E2E0" w:rsidR="009C4381" w:rsidRDefault="009C4381" w:rsidP="004D2034">
      <w:pPr>
        <w:rPr>
          <w:rFonts w:cs="Arial"/>
          <w:szCs w:val="24"/>
        </w:rPr>
      </w:pPr>
      <w:r>
        <w:rPr>
          <w:rFonts w:cs="Arial"/>
          <w:szCs w:val="24"/>
        </w:rPr>
        <w:t xml:space="preserve">OSU Extension </w:t>
      </w:r>
    </w:p>
    <w:p w14:paraId="7D673E6E" w14:textId="77777777" w:rsidR="009C4381" w:rsidRDefault="009C4381" w:rsidP="009C4381">
      <w:pPr>
        <w:rPr>
          <w:rFonts w:cs="Arial"/>
          <w:szCs w:val="24"/>
        </w:rPr>
      </w:pPr>
      <w:r>
        <w:rPr>
          <w:rFonts w:cs="Arial"/>
          <w:szCs w:val="24"/>
        </w:rPr>
        <w:t>10507 North McAlister Road</w:t>
      </w:r>
    </w:p>
    <w:p w14:paraId="07DA113F" w14:textId="47C742D4" w:rsidR="009C4381" w:rsidRPr="009C4381" w:rsidRDefault="009C4381" w:rsidP="009C4381">
      <w:pPr>
        <w:rPr>
          <w:rFonts w:cs="Arial"/>
          <w:szCs w:val="24"/>
        </w:rPr>
      </w:pPr>
      <w:r w:rsidRPr="009C4381">
        <w:rPr>
          <w:rFonts w:cs="Arial"/>
          <w:szCs w:val="24"/>
        </w:rPr>
        <w:t>La Grande, OR 97850</w:t>
      </w:r>
    </w:p>
    <w:p w14:paraId="6E6CB2AB" w14:textId="53D44705" w:rsidR="009C4381" w:rsidRDefault="009C4381" w:rsidP="009C4381">
      <w:pPr>
        <w:rPr>
          <w:rFonts w:cs="Arial"/>
          <w:szCs w:val="24"/>
        </w:rPr>
      </w:pPr>
      <w:r w:rsidRPr="009C4381">
        <w:rPr>
          <w:rFonts w:cs="Arial"/>
          <w:szCs w:val="24"/>
        </w:rPr>
        <w:t>(541) 963-1010</w:t>
      </w:r>
    </w:p>
    <w:p w14:paraId="24869088" w14:textId="77777777" w:rsidR="009C4381" w:rsidRDefault="009C4381" w:rsidP="004D2034">
      <w:pPr>
        <w:rPr>
          <w:rFonts w:cs="Arial"/>
          <w:szCs w:val="24"/>
        </w:rPr>
      </w:pPr>
    </w:p>
    <w:p w14:paraId="48AFFB4B" w14:textId="77777777" w:rsidR="004D2D15" w:rsidRDefault="004D2D15" w:rsidP="004D2034">
      <w:pPr>
        <w:rPr>
          <w:rFonts w:cs="Arial"/>
          <w:szCs w:val="24"/>
        </w:rPr>
      </w:pPr>
      <w:r>
        <w:rPr>
          <w:rFonts w:cs="Arial"/>
          <w:szCs w:val="24"/>
        </w:rPr>
        <w:t>Steering C</w:t>
      </w:r>
      <w:r w:rsidR="003F1F83" w:rsidRPr="003F1F83">
        <w:rPr>
          <w:rFonts w:cs="Arial"/>
          <w:szCs w:val="24"/>
        </w:rPr>
        <w:t xml:space="preserve">ommittee </w:t>
      </w:r>
    </w:p>
    <w:p w14:paraId="1D7D1797" w14:textId="61C14912" w:rsidR="004D2D15" w:rsidRDefault="004D2D15" w:rsidP="004D2034">
      <w:pPr>
        <w:rPr>
          <w:rFonts w:cs="Arial"/>
          <w:szCs w:val="24"/>
        </w:rPr>
      </w:pPr>
      <w:r>
        <w:rPr>
          <w:rFonts w:cs="Arial"/>
          <w:szCs w:val="24"/>
        </w:rPr>
        <w:t>Attention: Nils Christoffersen</w:t>
      </w:r>
    </w:p>
    <w:p w14:paraId="4BDA92F6" w14:textId="01491024" w:rsidR="004D2D15" w:rsidRDefault="004D2D15" w:rsidP="004D2034">
      <w:pPr>
        <w:rPr>
          <w:rFonts w:cs="Arial"/>
          <w:szCs w:val="24"/>
        </w:rPr>
      </w:pPr>
      <w:r>
        <w:rPr>
          <w:rFonts w:cs="Arial"/>
          <w:szCs w:val="24"/>
        </w:rPr>
        <w:t>Wallowa Whitman Collaboration Group</w:t>
      </w:r>
    </w:p>
    <w:p w14:paraId="67071F17" w14:textId="77777777" w:rsidR="004D2D15" w:rsidRPr="004D2D15" w:rsidRDefault="004D2D15" w:rsidP="004D2D15">
      <w:pPr>
        <w:rPr>
          <w:rFonts w:cs="Arial"/>
          <w:szCs w:val="24"/>
        </w:rPr>
      </w:pPr>
      <w:r w:rsidRPr="004D2D15">
        <w:rPr>
          <w:rFonts w:cs="Arial"/>
          <w:szCs w:val="24"/>
        </w:rPr>
        <w:t>401 N.E. 1st St. Suite A</w:t>
      </w:r>
    </w:p>
    <w:p w14:paraId="12B71A8F" w14:textId="44B955D1" w:rsidR="004D2D15" w:rsidRPr="004D2D15" w:rsidRDefault="004D2D15" w:rsidP="004D2D15">
      <w:pPr>
        <w:rPr>
          <w:rFonts w:cs="Arial"/>
          <w:szCs w:val="24"/>
        </w:rPr>
      </w:pPr>
      <w:r w:rsidRPr="004D2D15">
        <w:rPr>
          <w:rFonts w:cs="Arial"/>
          <w:szCs w:val="24"/>
        </w:rPr>
        <w:t>En</w:t>
      </w:r>
      <w:r>
        <w:rPr>
          <w:rFonts w:cs="Arial"/>
          <w:szCs w:val="24"/>
        </w:rPr>
        <w:t xml:space="preserve">terprise, OR </w:t>
      </w:r>
      <w:r w:rsidRPr="004D2D15">
        <w:rPr>
          <w:rFonts w:cs="Arial"/>
          <w:szCs w:val="24"/>
        </w:rPr>
        <w:t>97828</w:t>
      </w:r>
    </w:p>
    <w:p w14:paraId="3A69A0C2" w14:textId="6C0BD87D" w:rsidR="004D2D15" w:rsidRDefault="004D2D15" w:rsidP="004D2D15">
      <w:pPr>
        <w:rPr>
          <w:rFonts w:cs="Arial"/>
          <w:szCs w:val="24"/>
        </w:rPr>
      </w:pPr>
      <w:r w:rsidRPr="004D2D15">
        <w:rPr>
          <w:rFonts w:cs="Arial"/>
          <w:szCs w:val="24"/>
        </w:rPr>
        <w:t>541-426-8053</w:t>
      </w:r>
    </w:p>
    <w:p w14:paraId="6AFCEA80" w14:textId="77777777" w:rsidR="004D2D15" w:rsidRDefault="004D2D15" w:rsidP="004D2034">
      <w:pPr>
        <w:rPr>
          <w:rFonts w:cs="Arial"/>
          <w:szCs w:val="24"/>
        </w:rPr>
      </w:pPr>
    </w:p>
    <w:p w14:paraId="02A4EC56" w14:textId="2B3A2967" w:rsidR="004D2D15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 xml:space="preserve">Scott Goff </w:t>
      </w:r>
      <w:r w:rsidR="003A6EFC">
        <w:rPr>
          <w:rFonts w:cs="Arial"/>
          <w:szCs w:val="24"/>
        </w:rPr>
        <w:t xml:space="preserve"> </w:t>
      </w:r>
    </w:p>
    <w:p w14:paraId="000A0F05" w14:textId="77777777" w:rsidR="003A6EFC" w:rsidRP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Pendleton Office</w:t>
      </w:r>
    </w:p>
    <w:p w14:paraId="1CEEF0C9" w14:textId="77777777" w:rsidR="003A6EFC" w:rsidRP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Fire &amp; Life Safety Services Section</w:t>
      </w:r>
    </w:p>
    <w:p w14:paraId="15980AD1" w14:textId="77777777" w:rsidR="003A6EFC" w:rsidRP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State Fire Marshal</w:t>
      </w:r>
    </w:p>
    <w:p w14:paraId="19CDD83F" w14:textId="77777777" w:rsidR="003A6EFC" w:rsidRP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 xml:space="preserve">700 SE </w:t>
      </w:r>
      <w:proofErr w:type="gramStart"/>
      <w:r w:rsidRPr="003A6EFC">
        <w:rPr>
          <w:rFonts w:cs="Arial"/>
          <w:szCs w:val="24"/>
        </w:rPr>
        <w:t>Emigrant</w:t>
      </w:r>
      <w:proofErr w:type="gramEnd"/>
      <w:r w:rsidRPr="003A6EFC">
        <w:rPr>
          <w:rFonts w:cs="Arial"/>
          <w:szCs w:val="24"/>
        </w:rPr>
        <w:t>, Box 10</w:t>
      </w:r>
    </w:p>
    <w:p w14:paraId="26D92C65" w14:textId="4449D435" w:rsidR="004D2D15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Pendleton, OR  97801-</w:t>
      </w:r>
      <w:r>
        <w:rPr>
          <w:rFonts w:cs="Arial"/>
          <w:szCs w:val="24"/>
        </w:rPr>
        <w:t>2573</w:t>
      </w:r>
    </w:p>
    <w:p w14:paraId="1AE0FCAA" w14:textId="5F5ED5E9" w:rsidR="003A6EFC" w:rsidRDefault="003A6EFC" w:rsidP="003A6EFC">
      <w:pPr>
        <w:rPr>
          <w:rFonts w:cs="Arial"/>
          <w:szCs w:val="24"/>
        </w:rPr>
      </w:pPr>
      <w:r>
        <w:rPr>
          <w:rFonts w:cs="Arial"/>
          <w:szCs w:val="24"/>
        </w:rPr>
        <w:t>(541) 276-4076</w:t>
      </w:r>
    </w:p>
    <w:p w14:paraId="7488E197" w14:textId="77777777" w:rsidR="004D2D15" w:rsidRDefault="004D2D15" w:rsidP="004D2034">
      <w:pPr>
        <w:rPr>
          <w:rFonts w:cs="Arial"/>
          <w:szCs w:val="24"/>
        </w:rPr>
      </w:pPr>
    </w:p>
    <w:p w14:paraId="424356AD" w14:textId="77777777" w:rsidR="004D2D15" w:rsidRDefault="004D2D15" w:rsidP="004D2034">
      <w:pPr>
        <w:rPr>
          <w:rFonts w:cs="Arial"/>
          <w:szCs w:val="24"/>
        </w:rPr>
      </w:pPr>
    </w:p>
    <w:p w14:paraId="5441319F" w14:textId="11AFCAFB" w:rsidR="003A6EFC" w:rsidRDefault="003A6EFC" w:rsidP="004D2034">
      <w:pPr>
        <w:rPr>
          <w:rFonts w:cs="Arial"/>
          <w:szCs w:val="24"/>
        </w:rPr>
      </w:pPr>
      <w:r>
        <w:rPr>
          <w:rFonts w:cs="Arial"/>
          <w:szCs w:val="24"/>
        </w:rPr>
        <w:t>Union County Road Department</w:t>
      </w:r>
    </w:p>
    <w:p w14:paraId="08592BB2" w14:textId="77777777" w:rsidR="003A6EFC" w:rsidRP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10513 North McAlister Road</w:t>
      </w:r>
    </w:p>
    <w:p w14:paraId="5FEE0548" w14:textId="77777777" w:rsidR="003A6EFC" w:rsidRP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La Grande, OR</w:t>
      </w:r>
    </w:p>
    <w:p w14:paraId="09C0325B" w14:textId="494D8F25" w:rsid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(541) 963-1016</w:t>
      </w:r>
    </w:p>
    <w:p w14:paraId="41BA8985" w14:textId="77777777" w:rsidR="003A6EFC" w:rsidRDefault="003A6EFC" w:rsidP="004D2034">
      <w:pPr>
        <w:rPr>
          <w:rFonts w:cs="Arial"/>
          <w:szCs w:val="24"/>
        </w:rPr>
      </w:pPr>
    </w:p>
    <w:p w14:paraId="3F795F2D" w14:textId="4BBA6EC0" w:rsidR="003A6EFC" w:rsidRDefault="003A6EFC" w:rsidP="004D2034">
      <w:pPr>
        <w:rPr>
          <w:rFonts w:cs="Arial"/>
          <w:szCs w:val="24"/>
        </w:rPr>
      </w:pPr>
      <w:r>
        <w:rPr>
          <w:rFonts w:cs="Arial"/>
          <w:szCs w:val="24"/>
        </w:rPr>
        <w:t>Oregon Trail Electric (OTEC)</w:t>
      </w:r>
      <w:r w:rsidR="003F1F83" w:rsidRPr="003F1F83">
        <w:rPr>
          <w:rFonts w:cs="Arial"/>
          <w:szCs w:val="24"/>
        </w:rPr>
        <w:t xml:space="preserve"> </w:t>
      </w:r>
    </w:p>
    <w:p w14:paraId="332B9B98" w14:textId="77777777" w:rsidR="003A6EFC" w:rsidRDefault="003A6EFC" w:rsidP="003A6EFC">
      <w:pPr>
        <w:rPr>
          <w:rFonts w:cs="Arial"/>
          <w:szCs w:val="24"/>
        </w:rPr>
      </w:pPr>
      <w:r>
        <w:rPr>
          <w:rFonts w:cs="Arial"/>
          <w:szCs w:val="24"/>
        </w:rPr>
        <w:t>2408 Cove Avenue</w:t>
      </w:r>
    </w:p>
    <w:p w14:paraId="5261873A" w14:textId="4157D64D" w:rsidR="003A6EFC" w:rsidRP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La Grande, OR 97850</w:t>
      </w:r>
    </w:p>
    <w:p w14:paraId="294E1359" w14:textId="028D9730" w:rsid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(541) 963-3155</w:t>
      </w:r>
    </w:p>
    <w:p w14:paraId="334907A9" w14:textId="77777777" w:rsidR="003A6EFC" w:rsidRDefault="003A6EFC" w:rsidP="004D2034">
      <w:pPr>
        <w:rPr>
          <w:rFonts w:cs="Arial"/>
          <w:szCs w:val="24"/>
        </w:rPr>
      </w:pPr>
    </w:p>
    <w:p w14:paraId="61C53015" w14:textId="3A9D6ECB" w:rsidR="003A6EFC" w:rsidRDefault="003F1F83" w:rsidP="004D2034">
      <w:pPr>
        <w:rPr>
          <w:rFonts w:cs="Arial"/>
          <w:szCs w:val="24"/>
        </w:rPr>
      </w:pPr>
      <w:proofErr w:type="spellStart"/>
      <w:r w:rsidRPr="003F1F83">
        <w:rPr>
          <w:rFonts w:cs="Arial"/>
          <w:szCs w:val="24"/>
        </w:rPr>
        <w:t>Avista</w:t>
      </w:r>
      <w:proofErr w:type="spellEnd"/>
      <w:r w:rsidR="003F7301">
        <w:rPr>
          <w:rFonts w:cs="Arial"/>
          <w:szCs w:val="24"/>
        </w:rPr>
        <w:t xml:space="preserve"> Utilities IC</w:t>
      </w:r>
      <w:r w:rsidRPr="003F1F83">
        <w:rPr>
          <w:rFonts w:cs="Arial"/>
          <w:szCs w:val="24"/>
        </w:rPr>
        <w:t xml:space="preserve"> (gas),</w:t>
      </w:r>
    </w:p>
    <w:p w14:paraId="6915EE77" w14:textId="77777777" w:rsidR="003A6EFC" w:rsidRP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10201 S F ST</w:t>
      </w:r>
    </w:p>
    <w:p w14:paraId="7E3A8DC0" w14:textId="275CF5D0" w:rsidR="0051716C" w:rsidRPr="003A6EF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L</w:t>
      </w:r>
      <w:r w:rsidR="003F7301">
        <w:rPr>
          <w:rFonts w:cs="Arial"/>
          <w:szCs w:val="24"/>
        </w:rPr>
        <w:t>a</w:t>
      </w:r>
      <w:r w:rsidRPr="003A6EFC">
        <w:rPr>
          <w:rFonts w:cs="Arial"/>
          <w:szCs w:val="24"/>
        </w:rPr>
        <w:t xml:space="preserve"> G</w:t>
      </w:r>
      <w:r w:rsidR="003F7301">
        <w:rPr>
          <w:rFonts w:cs="Arial"/>
          <w:szCs w:val="24"/>
        </w:rPr>
        <w:t>rande</w:t>
      </w:r>
      <w:proofErr w:type="gramStart"/>
      <w:r w:rsidR="003F7301">
        <w:rPr>
          <w:rFonts w:cs="Arial"/>
          <w:szCs w:val="24"/>
        </w:rPr>
        <w:t>,  OR</w:t>
      </w:r>
      <w:proofErr w:type="gramEnd"/>
      <w:r w:rsidR="003F7301">
        <w:rPr>
          <w:rFonts w:cs="Arial"/>
          <w:szCs w:val="24"/>
        </w:rPr>
        <w:t xml:space="preserve">  97850-8497</w:t>
      </w:r>
    </w:p>
    <w:p w14:paraId="3FEB8CC9" w14:textId="77777777" w:rsidR="0051716C" w:rsidRDefault="003A6EFC" w:rsidP="003A6EFC">
      <w:pPr>
        <w:rPr>
          <w:rFonts w:cs="Arial"/>
          <w:szCs w:val="24"/>
        </w:rPr>
      </w:pPr>
      <w:r w:rsidRPr="003A6EFC">
        <w:rPr>
          <w:rFonts w:cs="Arial"/>
          <w:szCs w:val="24"/>
        </w:rPr>
        <w:t>(800) 227-9187</w:t>
      </w:r>
      <w:r w:rsidR="0051716C">
        <w:rPr>
          <w:rFonts w:cs="Arial"/>
          <w:szCs w:val="24"/>
        </w:rPr>
        <w:t xml:space="preserve"> </w:t>
      </w:r>
    </w:p>
    <w:p w14:paraId="48E06C6B" w14:textId="4A84C8A5" w:rsidR="003A6EFC" w:rsidRPr="000A7B9E" w:rsidRDefault="0051716C" w:rsidP="003A6EFC">
      <w:pPr>
        <w:rPr>
          <w:rFonts w:cs="Arial"/>
          <w:b/>
          <w:color w:val="FF0000"/>
          <w:szCs w:val="24"/>
        </w:rPr>
      </w:pPr>
      <w:proofErr w:type="gramStart"/>
      <w:r w:rsidRPr="000A7B9E">
        <w:rPr>
          <w:rFonts w:cs="Arial"/>
          <w:b/>
          <w:color w:val="FF0000"/>
          <w:szCs w:val="24"/>
        </w:rPr>
        <w:t>or</w:t>
      </w:r>
      <w:proofErr w:type="gramEnd"/>
    </w:p>
    <w:p w14:paraId="0D261AF6" w14:textId="5B755931" w:rsidR="0051716C" w:rsidRPr="0051716C" w:rsidRDefault="0051716C" w:rsidP="0051716C">
      <w:pPr>
        <w:rPr>
          <w:rFonts w:cs="Arial"/>
          <w:szCs w:val="24"/>
        </w:rPr>
      </w:pPr>
      <w:proofErr w:type="spellStart"/>
      <w:r w:rsidRPr="0051716C">
        <w:rPr>
          <w:rFonts w:cs="Arial"/>
          <w:szCs w:val="24"/>
        </w:rPr>
        <w:t>Avista</w:t>
      </w:r>
      <w:proofErr w:type="spellEnd"/>
      <w:r w:rsidRPr="0051716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Utilities</w:t>
      </w:r>
    </w:p>
    <w:p w14:paraId="09E4FCB4" w14:textId="77777777" w:rsidR="0051716C" w:rsidRPr="0051716C" w:rsidRDefault="0051716C" w:rsidP="0051716C">
      <w:pPr>
        <w:rPr>
          <w:rFonts w:cs="Arial"/>
          <w:szCs w:val="24"/>
        </w:rPr>
      </w:pPr>
      <w:r w:rsidRPr="0051716C">
        <w:rPr>
          <w:rFonts w:cs="Arial"/>
          <w:szCs w:val="24"/>
        </w:rPr>
        <w:t>PO Box 1048</w:t>
      </w:r>
    </w:p>
    <w:p w14:paraId="344EF82B" w14:textId="30BF34BF" w:rsidR="0051716C" w:rsidRPr="003A6EFC" w:rsidRDefault="0051716C" w:rsidP="0051716C">
      <w:pPr>
        <w:rPr>
          <w:rFonts w:cs="Arial"/>
          <w:szCs w:val="24"/>
        </w:rPr>
      </w:pPr>
      <w:r w:rsidRPr="0051716C">
        <w:rPr>
          <w:rFonts w:cs="Arial"/>
          <w:szCs w:val="24"/>
        </w:rPr>
        <w:t>La Grande, OR 97850</w:t>
      </w:r>
    </w:p>
    <w:p w14:paraId="5D07DE58" w14:textId="77777777" w:rsidR="003A6EFC" w:rsidRDefault="003A6EFC" w:rsidP="004D2034">
      <w:pPr>
        <w:rPr>
          <w:rFonts w:cs="Arial"/>
          <w:szCs w:val="24"/>
        </w:rPr>
      </w:pPr>
    </w:p>
    <w:p w14:paraId="47640A00" w14:textId="77777777" w:rsidR="003F7301" w:rsidRDefault="003F7301" w:rsidP="004D2034">
      <w:pPr>
        <w:rPr>
          <w:rFonts w:cs="Arial"/>
          <w:szCs w:val="24"/>
        </w:rPr>
      </w:pPr>
      <w:r>
        <w:rPr>
          <w:rFonts w:cs="Arial"/>
          <w:szCs w:val="24"/>
        </w:rPr>
        <w:t>Eastern Oregon Net, INC (EONI)</w:t>
      </w:r>
    </w:p>
    <w:p w14:paraId="13E53945" w14:textId="77777777" w:rsidR="003F7301" w:rsidRPr="003F7301" w:rsidRDefault="003F7301" w:rsidP="003F7301">
      <w:pPr>
        <w:rPr>
          <w:rFonts w:cs="Arial"/>
          <w:szCs w:val="24"/>
        </w:rPr>
      </w:pPr>
      <w:r w:rsidRPr="003F7301">
        <w:rPr>
          <w:rFonts w:cs="Arial"/>
          <w:szCs w:val="24"/>
        </w:rPr>
        <w:t>808 Adams Avenue</w:t>
      </w:r>
    </w:p>
    <w:p w14:paraId="5BD2B61A" w14:textId="77777777" w:rsidR="003F7301" w:rsidRPr="003F7301" w:rsidRDefault="003F7301" w:rsidP="003F7301">
      <w:pPr>
        <w:rPr>
          <w:rFonts w:cs="Arial"/>
          <w:szCs w:val="24"/>
        </w:rPr>
      </w:pPr>
      <w:r w:rsidRPr="003F7301">
        <w:rPr>
          <w:rFonts w:cs="Arial"/>
          <w:szCs w:val="24"/>
        </w:rPr>
        <w:t>La Grande, OR</w:t>
      </w:r>
    </w:p>
    <w:p w14:paraId="7F057876" w14:textId="3DA0D977" w:rsidR="003F7301" w:rsidRDefault="003F7301" w:rsidP="003F7301">
      <w:pPr>
        <w:rPr>
          <w:rFonts w:cs="Arial"/>
          <w:szCs w:val="24"/>
        </w:rPr>
      </w:pPr>
      <w:r w:rsidRPr="003F7301">
        <w:rPr>
          <w:rFonts w:cs="Arial"/>
          <w:szCs w:val="24"/>
        </w:rPr>
        <w:t>(541) 962-7873</w:t>
      </w:r>
      <w:r>
        <w:rPr>
          <w:rFonts w:cs="Arial"/>
          <w:szCs w:val="24"/>
        </w:rPr>
        <w:t xml:space="preserve"> </w:t>
      </w:r>
    </w:p>
    <w:p w14:paraId="5079E18F" w14:textId="77777777" w:rsidR="003F7301" w:rsidRDefault="003F7301" w:rsidP="004D2034">
      <w:pPr>
        <w:rPr>
          <w:rFonts w:cs="Arial"/>
          <w:szCs w:val="24"/>
        </w:rPr>
      </w:pPr>
    </w:p>
    <w:p w14:paraId="6ECF005D" w14:textId="5E299BAF" w:rsidR="003F7301" w:rsidRDefault="003F7301" w:rsidP="004D2034">
      <w:pPr>
        <w:rPr>
          <w:rFonts w:cs="Arial"/>
          <w:szCs w:val="24"/>
        </w:rPr>
      </w:pPr>
      <w:r>
        <w:rPr>
          <w:rFonts w:cs="Arial"/>
          <w:szCs w:val="24"/>
        </w:rPr>
        <w:t>Frontier Broadband Connect La Grande</w:t>
      </w:r>
    </w:p>
    <w:p w14:paraId="48BB4A7E" w14:textId="77777777" w:rsidR="003F7301" w:rsidRPr="003F7301" w:rsidRDefault="003F7301" w:rsidP="003F7301">
      <w:pPr>
        <w:rPr>
          <w:rFonts w:cs="Arial"/>
          <w:szCs w:val="24"/>
        </w:rPr>
      </w:pPr>
      <w:r w:rsidRPr="003F7301">
        <w:rPr>
          <w:rFonts w:cs="Arial"/>
          <w:szCs w:val="24"/>
        </w:rPr>
        <w:t>1101 Adams Ave</w:t>
      </w:r>
    </w:p>
    <w:p w14:paraId="54258C87" w14:textId="77777777" w:rsidR="003F7301" w:rsidRPr="003F7301" w:rsidRDefault="003F7301" w:rsidP="003F7301">
      <w:pPr>
        <w:rPr>
          <w:rFonts w:cs="Arial"/>
          <w:szCs w:val="24"/>
        </w:rPr>
      </w:pPr>
      <w:r w:rsidRPr="003F7301">
        <w:rPr>
          <w:rFonts w:cs="Arial"/>
          <w:szCs w:val="24"/>
        </w:rPr>
        <w:t>La Grande, OR</w:t>
      </w:r>
    </w:p>
    <w:p w14:paraId="5EC371C9" w14:textId="3F8CFF32" w:rsidR="003F7301" w:rsidRDefault="003F7301" w:rsidP="003F7301">
      <w:pPr>
        <w:rPr>
          <w:rFonts w:cs="Arial"/>
          <w:szCs w:val="24"/>
        </w:rPr>
      </w:pPr>
      <w:r w:rsidRPr="003F7301">
        <w:rPr>
          <w:rFonts w:cs="Arial"/>
          <w:szCs w:val="24"/>
        </w:rPr>
        <w:t>(541) 663-0365</w:t>
      </w:r>
    </w:p>
    <w:p w14:paraId="0AF117C5" w14:textId="77777777" w:rsidR="003F7301" w:rsidRDefault="003F7301" w:rsidP="004D2034">
      <w:pPr>
        <w:rPr>
          <w:rFonts w:cs="Arial"/>
          <w:szCs w:val="24"/>
        </w:rPr>
      </w:pPr>
    </w:p>
    <w:p w14:paraId="6E9F7F9F" w14:textId="77777777" w:rsidR="00CF3379" w:rsidRPr="00CF3379" w:rsidRDefault="00CF3379" w:rsidP="00CF3379">
      <w:pPr>
        <w:rPr>
          <w:rFonts w:cs="Arial"/>
          <w:szCs w:val="24"/>
        </w:rPr>
      </w:pPr>
      <w:r w:rsidRPr="00CF3379">
        <w:rPr>
          <w:rFonts w:cs="Arial"/>
          <w:szCs w:val="24"/>
        </w:rPr>
        <w:t>Oregon Wireless, Inc.</w:t>
      </w:r>
    </w:p>
    <w:p w14:paraId="77EFDF0F" w14:textId="77777777" w:rsidR="00CF3379" w:rsidRPr="00CF3379" w:rsidRDefault="00CF3379" w:rsidP="00CF3379">
      <w:pPr>
        <w:rPr>
          <w:rFonts w:cs="Arial"/>
          <w:szCs w:val="24"/>
        </w:rPr>
      </w:pPr>
      <w:r w:rsidRPr="00CF3379">
        <w:rPr>
          <w:rFonts w:cs="Arial"/>
          <w:szCs w:val="24"/>
        </w:rPr>
        <w:t>PO Box 231</w:t>
      </w:r>
    </w:p>
    <w:p w14:paraId="484D3CA8" w14:textId="77777777" w:rsidR="00CF3379" w:rsidRPr="00CF3379" w:rsidRDefault="00CF3379" w:rsidP="00CF3379">
      <w:pPr>
        <w:rPr>
          <w:rFonts w:cs="Arial"/>
          <w:szCs w:val="24"/>
        </w:rPr>
      </w:pPr>
      <w:r w:rsidRPr="00CF3379">
        <w:rPr>
          <w:rFonts w:cs="Arial"/>
          <w:szCs w:val="24"/>
        </w:rPr>
        <w:t>Cove, OR 97824</w:t>
      </w:r>
    </w:p>
    <w:p w14:paraId="62C8B6DA" w14:textId="561CDCC3" w:rsidR="00CF3379" w:rsidRDefault="00CF3379" w:rsidP="00CF3379">
      <w:pPr>
        <w:rPr>
          <w:rFonts w:cs="Arial"/>
          <w:szCs w:val="24"/>
        </w:rPr>
      </w:pPr>
      <w:r w:rsidRPr="00CF3379">
        <w:rPr>
          <w:rFonts w:cs="Arial"/>
          <w:szCs w:val="24"/>
        </w:rPr>
        <w:t>541.568.2200</w:t>
      </w:r>
    </w:p>
    <w:p w14:paraId="491BBBE9" w14:textId="77777777" w:rsidR="00CF3379" w:rsidRDefault="00CF3379" w:rsidP="004D2034">
      <w:pPr>
        <w:rPr>
          <w:rFonts w:cs="Arial"/>
          <w:szCs w:val="24"/>
        </w:rPr>
      </w:pPr>
    </w:p>
    <w:p w14:paraId="1F26E713" w14:textId="76338BD0" w:rsidR="003F7301" w:rsidRDefault="003F7301" w:rsidP="004D2034">
      <w:pPr>
        <w:rPr>
          <w:rFonts w:cs="Arial"/>
          <w:szCs w:val="24"/>
        </w:rPr>
      </w:pPr>
      <w:r>
        <w:rPr>
          <w:rFonts w:cs="Arial"/>
          <w:szCs w:val="24"/>
        </w:rPr>
        <w:t>Oregon State Police</w:t>
      </w:r>
      <w:r w:rsidR="003F1F83" w:rsidRPr="003F1F83">
        <w:rPr>
          <w:rFonts w:cs="Arial"/>
          <w:szCs w:val="24"/>
        </w:rPr>
        <w:t xml:space="preserve"> </w:t>
      </w:r>
    </w:p>
    <w:p w14:paraId="7D3200F6" w14:textId="77777777" w:rsidR="003F7301" w:rsidRDefault="003F7301" w:rsidP="003F7301">
      <w:pPr>
        <w:rPr>
          <w:rFonts w:cs="Arial"/>
          <w:szCs w:val="24"/>
        </w:rPr>
      </w:pPr>
      <w:r>
        <w:rPr>
          <w:rFonts w:cs="Arial"/>
          <w:szCs w:val="24"/>
        </w:rPr>
        <w:t>3014 Island Avenue</w:t>
      </w:r>
    </w:p>
    <w:p w14:paraId="6743FC92" w14:textId="1A0513B7" w:rsidR="003F7301" w:rsidRPr="003F7301" w:rsidRDefault="003F7301" w:rsidP="003F7301">
      <w:pPr>
        <w:rPr>
          <w:rFonts w:cs="Arial"/>
          <w:szCs w:val="24"/>
        </w:rPr>
      </w:pPr>
      <w:r w:rsidRPr="003F7301">
        <w:rPr>
          <w:rFonts w:cs="Arial"/>
          <w:szCs w:val="24"/>
        </w:rPr>
        <w:t>La Grande, OR 97850</w:t>
      </w:r>
    </w:p>
    <w:p w14:paraId="485456BE" w14:textId="363D6287" w:rsidR="003F7301" w:rsidRDefault="003F7301" w:rsidP="003F7301">
      <w:pPr>
        <w:rPr>
          <w:rFonts w:cs="Arial"/>
          <w:szCs w:val="24"/>
        </w:rPr>
      </w:pPr>
      <w:r w:rsidRPr="003F7301">
        <w:rPr>
          <w:rFonts w:cs="Arial"/>
          <w:szCs w:val="24"/>
        </w:rPr>
        <w:t>(541) 963-7175</w:t>
      </w:r>
    </w:p>
    <w:p w14:paraId="1ACE6605" w14:textId="77777777" w:rsidR="003F7301" w:rsidRDefault="003F7301" w:rsidP="004D2034">
      <w:pPr>
        <w:rPr>
          <w:rFonts w:cs="Arial"/>
          <w:szCs w:val="24"/>
        </w:rPr>
      </w:pPr>
    </w:p>
    <w:p w14:paraId="4FD21D5D" w14:textId="6BAECF67" w:rsidR="003F7301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 xml:space="preserve">Hancock </w:t>
      </w:r>
      <w:r w:rsidR="00243301">
        <w:rPr>
          <w:rFonts w:cs="Arial"/>
          <w:szCs w:val="24"/>
        </w:rPr>
        <w:t xml:space="preserve">Forest Management </w:t>
      </w:r>
    </w:p>
    <w:p w14:paraId="77024EEA" w14:textId="77777777" w:rsidR="00243301" w:rsidRPr="00243301" w:rsidRDefault="00243301" w:rsidP="00243301">
      <w:pPr>
        <w:rPr>
          <w:rFonts w:cs="Arial"/>
          <w:szCs w:val="24"/>
        </w:rPr>
      </w:pPr>
      <w:r w:rsidRPr="00243301">
        <w:rPr>
          <w:rFonts w:cs="Arial"/>
          <w:szCs w:val="24"/>
        </w:rPr>
        <w:t xml:space="preserve">1604 27th St, </w:t>
      </w:r>
    </w:p>
    <w:p w14:paraId="746AD4E1" w14:textId="77777777" w:rsidR="00243301" w:rsidRPr="00243301" w:rsidRDefault="00243301" w:rsidP="00243301">
      <w:pPr>
        <w:rPr>
          <w:rFonts w:cs="Arial"/>
          <w:szCs w:val="24"/>
        </w:rPr>
      </w:pPr>
      <w:r w:rsidRPr="00243301">
        <w:rPr>
          <w:rFonts w:cs="Arial"/>
          <w:szCs w:val="24"/>
        </w:rPr>
        <w:t>La Grande, OR 97850</w:t>
      </w:r>
    </w:p>
    <w:p w14:paraId="5A5A09D7" w14:textId="5A6A98E2" w:rsidR="003F7301" w:rsidRDefault="00243301" w:rsidP="00243301">
      <w:pPr>
        <w:rPr>
          <w:rFonts w:cs="Arial"/>
          <w:szCs w:val="24"/>
        </w:rPr>
      </w:pPr>
      <w:r w:rsidRPr="00243301">
        <w:rPr>
          <w:rFonts w:cs="Arial"/>
          <w:szCs w:val="24"/>
        </w:rPr>
        <w:t>(541) 962-2045</w:t>
      </w:r>
    </w:p>
    <w:p w14:paraId="2C5790DD" w14:textId="77777777" w:rsidR="00243301" w:rsidRDefault="00243301" w:rsidP="004D2034">
      <w:pPr>
        <w:rPr>
          <w:rFonts w:cs="Arial"/>
          <w:szCs w:val="24"/>
        </w:rPr>
      </w:pPr>
    </w:p>
    <w:p w14:paraId="1EE6DEA9" w14:textId="77777777" w:rsidR="00243301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>B</w:t>
      </w:r>
      <w:r w:rsidR="00243301">
        <w:rPr>
          <w:rFonts w:cs="Arial"/>
          <w:szCs w:val="24"/>
        </w:rPr>
        <w:t xml:space="preserve">oise Cascade </w:t>
      </w:r>
    </w:p>
    <w:p w14:paraId="4677FE40" w14:textId="703E58F8" w:rsidR="00243301" w:rsidRDefault="00243301" w:rsidP="004D2034">
      <w:pPr>
        <w:rPr>
          <w:rFonts w:cs="Arial"/>
          <w:szCs w:val="24"/>
        </w:rPr>
      </w:pPr>
      <w:r>
        <w:rPr>
          <w:rFonts w:cs="Arial"/>
          <w:szCs w:val="24"/>
        </w:rPr>
        <w:t xml:space="preserve">Attention: Lindsey </w:t>
      </w:r>
      <w:proofErr w:type="spellStart"/>
      <w:r>
        <w:rPr>
          <w:rFonts w:cs="Arial"/>
          <w:szCs w:val="24"/>
        </w:rPr>
        <w:t>Warness</w:t>
      </w:r>
      <w:proofErr w:type="spellEnd"/>
    </w:p>
    <w:p w14:paraId="40479EBE" w14:textId="77777777" w:rsidR="00243301" w:rsidRDefault="00243301" w:rsidP="00243301">
      <w:pPr>
        <w:rPr>
          <w:rFonts w:cs="Arial"/>
          <w:szCs w:val="24"/>
        </w:rPr>
      </w:pPr>
      <w:r>
        <w:rPr>
          <w:rFonts w:cs="Arial"/>
          <w:szCs w:val="24"/>
        </w:rPr>
        <w:t>1917 Jackson Avenue</w:t>
      </w:r>
    </w:p>
    <w:p w14:paraId="558277FD" w14:textId="539A1AD6" w:rsidR="00243301" w:rsidRPr="00243301" w:rsidRDefault="00243301" w:rsidP="00243301">
      <w:pPr>
        <w:rPr>
          <w:rFonts w:cs="Arial"/>
          <w:szCs w:val="24"/>
        </w:rPr>
      </w:pPr>
      <w:r w:rsidRPr="00243301">
        <w:rPr>
          <w:rFonts w:cs="Arial"/>
          <w:szCs w:val="24"/>
        </w:rPr>
        <w:t>La Grande, OR 97850</w:t>
      </w:r>
    </w:p>
    <w:p w14:paraId="3FA2D686" w14:textId="061872D6" w:rsidR="00243301" w:rsidRDefault="00243301" w:rsidP="00243301">
      <w:pPr>
        <w:rPr>
          <w:rFonts w:cs="Arial"/>
          <w:szCs w:val="24"/>
        </w:rPr>
      </w:pPr>
      <w:r w:rsidRPr="00243301">
        <w:rPr>
          <w:rFonts w:cs="Arial"/>
          <w:szCs w:val="24"/>
        </w:rPr>
        <w:t>(541) 962-2000</w:t>
      </w:r>
      <w:r w:rsidR="006438FC">
        <w:rPr>
          <w:rFonts w:cs="Arial"/>
          <w:szCs w:val="24"/>
        </w:rPr>
        <w:t xml:space="preserve"> or </w:t>
      </w:r>
      <w:r w:rsidR="006438FC" w:rsidRPr="006438FC">
        <w:rPr>
          <w:rFonts w:cs="Arial"/>
          <w:szCs w:val="24"/>
        </w:rPr>
        <w:t>(541) 962-2188</w:t>
      </w:r>
    </w:p>
    <w:p w14:paraId="5A04775B" w14:textId="5447FD82" w:rsidR="00243301" w:rsidRDefault="00C860E6" w:rsidP="004D2034">
      <w:pPr>
        <w:rPr>
          <w:rFonts w:cs="Arial"/>
          <w:szCs w:val="24"/>
        </w:rPr>
      </w:pPr>
      <w:r>
        <w:rPr>
          <w:rFonts w:cs="Arial"/>
          <w:szCs w:val="24"/>
        </w:rPr>
        <w:t>Union County Cattleman Association</w:t>
      </w:r>
      <w:r w:rsidR="003F1F83" w:rsidRPr="003F1F83">
        <w:rPr>
          <w:rFonts w:cs="Arial"/>
          <w:szCs w:val="24"/>
        </w:rPr>
        <w:t xml:space="preserve"> </w:t>
      </w:r>
    </w:p>
    <w:p w14:paraId="26225241" w14:textId="2F35899B" w:rsidR="00243301" w:rsidRDefault="00C860E6" w:rsidP="00C860E6">
      <w:pPr>
        <w:rPr>
          <w:rFonts w:cs="Arial"/>
          <w:szCs w:val="24"/>
        </w:rPr>
      </w:pPr>
      <w:r w:rsidRPr="00C860E6">
        <w:rPr>
          <w:rFonts w:cs="Arial"/>
          <w:szCs w:val="24"/>
        </w:rPr>
        <w:lastRenderedPageBreak/>
        <w:t>Dennis Murchison</w:t>
      </w:r>
    </w:p>
    <w:p w14:paraId="6DB5AD15" w14:textId="2B00390F" w:rsidR="00CF3379" w:rsidRDefault="00CF3379" w:rsidP="00C860E6">
      <w:pPr>
        <w:rPr>
          <w:rFonts w:cs="Arial"/>
          <w:szCs w:val="24"/>
        </w:rPr>
      </w:pPr>
      <w:r>
        <w:rPr>
          <w:rFonts w:cs="Arial"/>
          <w:szCs w:val="24"/>
        </w:rPr>
        <w:t>69599 Hwy 237</w:t>
      </w:r>
    </w:p>
    <w:p w14:paraId="6DBDF22A" w14:textId="0C371FF4" w:rsidR="00CF3379" w:rsidRDefault="00CF3379" w:rsidP="00C860E6">
      <w:pPr>
        <w:rPr>
          <w:rFonts w:cs="Arial"/>
          <w:szCs w:val="24"/>
        </w:rPr>
      </w:pPr>
      <w:r>
        <w:rPr>
          <w:rFonts w:cs="Arial"/>
          <w:szCs w:val="24"/>
        </w:rPr>
        <w:t>Cove, Oregon 97824</w:t>
      </w:r>
    </w:p>
    <w:p w14:paraId="101655A8" w14:textId="0833712F" w:rsidR="00243301" w:rsidRDefault="00CF3379" w:rsidP="004D2034">
      <w:pPr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14:paraId="39D17E20" w14:textId="26E79D05" w:rsidR="00CF3379" w:rsidRDefault="00A02502" w:rsidP="004D2034">
      <w:pPr>
        <w:rPr>
          <w:rFonts w:cs="Arial"/>
          <w:szCs w:val="24"/>
        </w:rPr>
      </w:pPr>
      <w:r>
        <w:rPr>
          <w:rFonts w:cs="Arial"/>
          <w:szCs w:val="24"/>
        </w:rPr>
        <w:t>Union County Seed Growers</w:t>
      </w:r>
    </w:p>
    <w:p w14:paraId="1E7F989E" w14:textId="200EAA09" w:rsidR="00A02502" w:rsidRPr="00A02502" w:rsidRDefault="00A02502" w:rsidP="004D2034">
      <w:pPr>
        <w:rPr>
          <w:rFonts w:cs="Arial"/>
          <w:color w:val="FF0000"/>
          <w:szCs w:val="24"/>
        </w:rPr>
      </w:pPr>
      <w:r w:rsidRPr="00A02502">
        <w:rPr>
          <w:rFonts w:cs="Arial"/>
          <w:color w:val="FF0000"/>
          <w:szCs w:val="24"/>
        </w:rPr>
        <w:t>?????</w:t>
      </w:r>
    </w:p>
    <w:p w14:paraId="2079268D" w14:textId="77777777" w:rsidR="00CF3379" w:rsidRDefault="00CF3379" w:rsidP="004D2034">
      <w:pPr>
        <w:rPr>
          <w:rFonts w:cs="Arial"/>
          <w:szCs w:val="24"/>
        </w:rPr>
      </w:pPr>
    </w:p>
    <w:p w14:paraId="6F6B6388" w14:textId="4C41B6E0" w:rsidR="00A02502" w:rsidRPr="00A02502" w:rsidRDefault="00A02502" w:rsidP="00A02502">
      <w:pPr>
        <w:rPr>
          <w:rFonts w:cs="Arial"/>
          <w:szCs w:val="24"/>
        </w:rPr>
      </w:pPr>
      <w:r>
        <w:rPr>
          <w:rFonts w:cs="Arial"/>
          <w:szCs w:val="24"/>
        </w:rPr>
        <w:t>Natural Resource Conservation Service (NRCS)</w:t>
      </w:r>
      <w:r w:rsidR="003F1F83" w:rsidRPr="003F1F83">
        <w:rPr>
          <w:rFonts w:cs="Arial"/>
          <w:szCs w:val="24"/>
        </w:rPr>
        <w:t xml:space="preserve"> </w:t>
      </w:r>
      <w:r w:rsidRPr="00A02502">
        <w:rPr>
          <w:rFonts w:cs="Arial"/>
          <w:szCs w:val="24"/>
        </w:rPr>
        <w:t>1901 Adams Avenue, Suite 6</w:t>
      </w:r>
    </w:p>
    <w:p w14:paraId="251750B0" w14:textId="58CF75EC" w:rsidR="00A02502" w:rsidRPr="00A02502" w:rsidRDefault="00A02502" w:rsidP="00A02502">
      <w:pPr>
        <w:rPr>
          <w:rFonts w:cs="Arial"/>
          <w:szCs w:val="24"/>
        </w:rPr>
      </w:pPr>
      <w:r>
        <w:rPr>
          <w:rFonts w:cs="Arial"/>
          <w:szCs w:val="24"/>
        </w:rPr>
        <w:t>La Grande, Oregon 97850</w:t>
      </w:r>
    </w:p>
    <w:p w14:paraId="51C8F68F" w14:textId="0A7F2F2E" w:rsidR="00A02502" w:rsidRDefault="00A02502" w:rsidP="00A02502">
      <w:pPr>
        <w:rPr>
          <w:rFonts w:cs="Arial"/>
          <w:szCs w:val="24"/>
        </w:rPr>
      </w:pPr>
      <w:r w:rsidRPr="00A02502">
        <w:rPr>
          <w:rFonts w:cs="Arial"/>
          <w:szCs w:val="24"/>
        </w:rPr>
        <w:t>Phone: (541) 963-4178</w:t>
      </w:r>
    </w:p>
    <w:p w14:paraId="4154BD78" w14:textId="77777777" w:rsidR="00A02502" w:rsidRDefault="00A02502" w:rsidP="004D2034">
      <w:pPr>
        <w:rPr>
          <w:rFonts w:cs="Arial"/>
          <w:szCs w:val="24"/>
        </w:rPr>
      </w:pPr>
    </w:p>
    <w:p w14:paraId="2E5CA7FF" w14:textId="33A5B8FC" w:rsidR="00421A7F" w:rsidRDefault="00A02502" w:rsidP="00A02502">
      <w:pPr>
        <w:rPr>
          <w:rFonts w:cs="Arial"/>
          <w:szCs w:val="24"/>
        </w:rPr>
      </w:pPr>
      <w:r>
        <w:rPr>
          <w:rFonts w:cs="Arial"/>
          <w:szCs w:val="24"/>
        </w:rPr>
        <w:t xml:space="preserve">U.S. Fish and Wildlife Service </w:t>
      </w:r>
      <w:r w:rsidR="00051AC9">
        <w:rPr>
          <w:rFonts w:cs="Arial"/>
          <w:szCs w:val="24"/>
        </w:rPr>
        <w:t xml:space="preserve"> </w:t>
      </w:r>
    </w:p>
    <w:p w14:paraId="04474FE2" w14:textId="77777777" w:rsidR="00A02502" w:rsidRPr="00A02502" w:rsidRDefault="00A02502" w:rsidP="00A02502">
      <w:pPr>
        <w:rPr>
          <w:rFonts w:cs="Arial"/>
          <w:szCs w:val="24"/>
        </w:rPr>
      </w:pPr>
      <w:r w:rsidRPr="00A02502">
        <w:rPr>
          <w:rFonts w:cs="Arial"/>
          <w:szCs w:val="24"/>
        </w:rPr>
        <w:t>107 20th Street</w:t>
      </w:r>
    </w:p>
    <w:p w14:paraId="3ED04E2B" w14:textId="77777777" w:rsidR="00A02502" w:rsidRPr="00A02502" w:rsidRDefault="00A02502" w:rsidP="00A02502">
      <w:pPr>
        <w:rPr>
          <w:rFonts w:cs="Arial"/>
          <w:szCs w:val="24"/>
        </w:rPr>
      </w:pPr>
      <w:r w:rsidRPr="00A02502">
        <w:rPr>
          <w:rFonts w:cs="Arial"/>
          <w:szCs w:val="24"/>
        </w:rPr>
        <w:t>La Grande, OR</w:t>
      </w:r>
    </w:p>
    <w:p w14:paraId="7B604646" w14:textId="5853A2E2" w:rsidR="00A02502" w:rsidRDefault="00A02502" w:rsidP="00A02502">
      <w:pPr>
        <w:rPr>
          <w:rFonts w:cs="Arial"/>
          <w:szCs w:val="24"/>
        </w:rPr>
      </w:pPr>
      <w:r w:rsidRPr="00A02502">
        <w:rPr>
          <w:rFonts w:cs="Arial"/>
          <w:szCs w:val="24"/>
        </w:rPr>
        <w:t>(541) 963-2138</w:t>
      </w:r>
    </w:p>
    <w:p w14:paraId="527DA410" w14:textId="77777777" w:rsidR="00A02502" w:rsidRDefault="00A02502" w:rsidP="004D2034">
      <w:pPr>
        <w:rPr>
          <w:rFonts w:cs="Arial"/>
          <w:szCs w:val="24"/>
        </w:rPr>
      </w:pPr>
    </w:p>
    <w:p w14:paraId="390BCF15" w14:textId="13FAFEE4" w:rsidR="00A02502" w:rsidRDefault="00051AC9" w:rsidP="004D2034">
      <w:pPr>
        <w:rPr>
          <w:rFonts w:cs="Arial"/>
          <w:szCs w:val="24"/>
        </w:rPr>
      </w:pPr>
      <w:r>
        <w:rPr>
          <w:rFonts w:cs="Arial"/>
          <w:szCs w:val="24"/>
        </w:rPr>
        <w:t>Oregon Dept. of Fish and Wildlife (ODFW)</w:t>
      </w:r>
    </w:p>
    <w:p w14:paraId="361CBC12" w14:textId="63545288" w:rsidR="00051AC9" w:rsidRPr="00051AC9" w:rsidRDefault="00051AC9" w:rsidP="00051AC9">
      <w:pPr>
        <w:rPr>
          <w:rFonts w:cs="Arial"/>
          <w:szCs w:val="24"/>
        </w:rPr>
      </w:pPr>
      <w:r>
        <w:rPr>
          <w:rFonts w:cs="Arial"/>
          <w:szCs w:val="24"/>
        </w:rPr>
        <w:t>La Grande Fish Research Office</w:t>
      </w:r>
    </w:p>
    <w:p w14:paraId="0767C739" w14:textId="34EF1B20" w:rsidR="00051AC9" w:rsidRPr="00051AC9" w:rsidRDefault="00051AC9" w:rsidP="00051AC9">
      <w:pPr>
        <w:rPr>
          <w:rFonts w:cs="Arial"/>
          <w:szCs w:val="24"/>
        </w:rPr>
      </w:pPr>
      <w:proofErr w:type="spellStart"/>
      <w:r w:rsidRPr="00051AC9">
        <w:rPr>
          <w:rFonts w:cs="Arial"/>
          <w:szCs w:val="24"/>
        </w:rPr>
        <w:t>Badgley</w:t>
      </w:r>
      <w:proofErr w:type="spellEnd"/>
      <w:r w:rsidRPr="00051AC9">
        <w:rPr>
          <w:rFonts w:cs="Arial"/>
          <w:szCs w:val="24"/>
        </w:rPr>
        <w:t xml:space="preserve"> 203</w:t>
      </w:r>
    </w:p>
    <w:p w14:paraId="33529087" w14:textId="53F06DCB" w:rsidR="00051AC9" w:rsidRPr="00051AC9" w:rsidRDefault="00051AC9" w:rsidP="00051AC9">
      <w:pPr>
        <w:rPr>
          <w:rFonts w:cs="Arial"/>
          <w:szCs w:val="24"/>
        </w:rPr>
      </w:pPr>
      <w:r w:rsidRPr="00051AC9">
        <w:rPr>
          <w:rFonts w:cs="Arial"/>
          <w:szCs w:val="24"/>
        </w:rPr>
        <w:t>One University Boulevard</w:t>
      </w:r>
    </w:p>
    <w:p w14:paraId="017F5514" w14:textId="49B0F669" w:rsidR="00051AC9" w:rsidRPr="00051AC9" w:rsidRDefault="00051AC9" w:rsidP="00051AC9">
      <w:pPr>
        <w:rPr>
          <w:rFonts w:cs="Arial"/>
          <w:szCs w:val="24"/>
        </w:rPr>
      </w:pPr>
      <w:r w:rsidRPr="00051AC9">
        <w:rPr>
          <w:rFonts w:cs="Arial"/>
          <w:szCs w:val="24"/>
        </w:rPr>
        <w:t>La Grande, OR 97850</w:t>
      </w:r>
    </w:p>
    <w:p w14:paraId="6AF3546E" w14:textId="24EA090A" w:rsidR="00051AC9" w:rsidRDefault="00051AC9" w:rsidP="00051AC9">
      <w:pPr>
        <w:rPr>
          <w:rFonts w:cs="Arial"/>
          <w:szCs w:val="24"/>
        </w:rPr>
      </w:pPr>
      <w:r w:rsidRPr="00051AC9">
        <w:rPr>
          <w:rFonts w:cs="Arial"/>
          <w:szCs w:val="24"/>
        </w:rPr>
        <w:t>Tel: 541-962-3777</w:t>
      </w:r>
    </w:p>
    <w:p w14:paraId="1A13215B" w14:textId="77777777" w:rsidR="00051AC9" w:rsidRDefault="00051AC9" w:rsidP="004D2034">
      <w:pPr>
        <w:rPr>
          <w:rFonts w:cs="Arial"/>
          <w:szCs w:val="24"/>
        </w:rPr>
      </w:pPr>
    </w:p>
    <w:p w14:paraId="08365798" w14:textId="08000622" w:rsidR="00932A91" w:rsidRDefault="000956AA" w:rsidP="004D2034">
      <w:pPr>
        <w:rPr>
          <w:rFonts w:cs="Arial"/>
          <w:szCs w:val="24"/>
        </w:rPr>
      </w:pPr>
      <w:r>
        <w:rPr>
          <w:rFonts w:cs="Arial"/>
          <w:szCs w:val="24"/>
        </w:rPr>
        <w:t xml:space="preserve">State Parks </w:t>
      </w:r>
    </w:p>
    <w:p w14:paraId="06362472" w14:textId="6620D266" w:rsidR="00FC28AA" w:rsidRPr="00FC28AA" w:rsidRDefault="00FC28AA" w:rsidP="004D2034">
      <w:pPr>
        <w:rPr>
          <w:rFonts w:cs="Arial"/>
          <w:color w:val="FF0000"/>
          <w:szCs w:val="24"/>
        </w:rPr>
      </w:pPr>
      <w:r w:rsidRPr="00FC28AA">
        <w:rPr>
          <w:rFonts w:cs="Arial"/>
          <w:color w:val="FF0000"/>
          <w:szCs w:val="24"/>
        </w:rPr>
        <w:t>I could only find the Salem office info</w:t>
      </w:r>
    </w:p>
    <w:p w14:paraId="27CB2728" w14:textId="77777777" w:rsidR="00932A91" w:rsidRDefault="00932A91" w:rsidP="004D2034">
      <w:pPr>
        <w:rPr>
          <w:rFonts w:cs="Arial"/>
          <w:szCs w:val="24"/>
        </w:rPr>
      </w:pPr>
    </w:p>
    <w:p w14:paraId="3F9D4E77" w14:textId="77777777" w:rsidR="000956AA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>Mount Emily Rec Area (MERA), Union</w:t>
      </w:r>
    </w:p>
    <w:p w14:paraId="480E2ED1" w14:textId="368080EA" w:rsidR="000956AA" w:rsidRPr="000A7B9E" w:rsidRDefault="000A7B9E" w:rsidP="004D2034">
      <w:pPr>
        <w:rPr>
          <w:rFonts w:cs="Arial"/>
          <w:color w:val="FF0000"/>
          <w:szCs w:val="24"/>
        </w:rPr>
      </w:pPr>
      <w:r w:rsidRPr="000A7B9E">
        <w:rPr>
          <w:rFonts w:cs="Arial"/>
          <w:color w:val="FF0000"/>
          <w:szCs w:val="24"/>
        </w:rPr>
        <w:t>???</w:t>
      </w:r>
    </w:p>
    <w:p w14:paraId="3C506732" w14:textId="77777777" w:rsidR="00FC28AA" w:rsidRDefault="00FC28AA" w:rsidP="004D2034">
      <w:pPr>
        <w:rPr>
          <w:rFonts w:cs="Arial"/>
          <w:szCs w:val="24"/>
        </w:rPr>
      </w:pPr>
    </w:p>
    <w:p w14:paraId="1D57886C" w14:textId="1BF3DAA2" w:rsidR="00941E35" w:rsidRDefault="00941E35" w:rsidP="004D2034">
      <w:pPr>
        <w:rPr>
          <w:rFonts w:cs="Arial"/>
          <w:szCs w:val="24"/>
        </w:rPr>
      </w:pPr>
      <w:r>
        <w:rPr>
          <w:rFonts w:cs="Arial"/>
          <w:szCs w:val="24"/>
        </w:rPr>
        <w:t xml:space="preserve">Union County Chamber of Commerce </w:t>
      </w:r>
    </w:p>
    <w:p w14:paraId="2765A1E4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>207 Depot Street</w:t>
      </w:r>
    </w:p>
    <w:p w14:paraId="010078FB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>La Grande, OR</w:t>
      </w:r>
    </w:p>
    <w:p w14:paraId="726B5DA1" w14:textId="0A2DDDCC" w:rsid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>(541) 963-8588</w:t>
      </w:r>
    </w:p>
    <w:p w14:paraId="639568C6" w14:textId="77777777" w:rsidR="00941E35" w:rsidRDefault="00941E35" w:rsidP="004D2034">
      <w:pPr>
        <w:rPr>
          <w:rFonts w:cs="Arial"/>
          <w:szCs w:val="24"/>
        </w:rPr>
      </w:pPr>
    </w:p>
    <w:p w14:paraId="2A726499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>Union County Economic Development</w:t>
      </w:r>
    </w:p>
    <w:p w14:paraId="018A1A60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 xml:space="preserve"> 102 Depot Street</w:t>
      </w:r>
    </w:p>
    <w:p w14:paraId="2A2291B8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 xml:space="preserve"> P.O. Box 1208</w:t>
      </w:r>
    </w:p>
    <w:p w14:paraId="0B3D0635" w14:textId="77777777" w:rsidR="00941E35" w:rsidRP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 xml:space="preserve"> La Grande, OR 97850</w:t>
      </w:r>
    </w:p>
    <w:p w14:paraId="25DA0FEC" w14:textId="69EF1C11" w:rsidR="00941E35" w:rsidRDefault="00941E35" w:rsidP="00941E35">
      <w:pPr>
        <w:rPr>
          <w:rFonts w:cs="Arial"/>
          <w:szCs w:val="24"/>
        </w:rPr>
      </w:pPr>
      <w:r w:rsidRPr="00941E35">
        <w:rPr>
          <w:rFonts w:cs="Arial"/>
          <w:szCs w:val="24"/>
        </w:rPr>
        <w:t>(541) 963-0926</w:t>
      </w:r>
    </w:p>
    <w:p w14:paraId="39A19DA6" w14:textId="77777777" w:rsidR="00941E35" w:rsidRDefault="00941E35" w:rsidP="004D2034">
      <w:pPr>
        <w:rPr>
          <w:rFonts w:cs="Arial"/>
          <w:szCs w:val="24"/>
        </w:rPr>
      </w:pPr>
    </w:p>
    <w:p w14:paraId="62565B98" w14:textId="6F7B0251" w:rsidR="00FC5706" w:rsidRPr="00FC5706" w:rsidRDefault="00FC5706" w:rsidP="00FC5706">
      <w:pPr>
        <w:rPr>
          <w:rFonts w:cs="Arial"/>
          <w:szCs w:val="24"/>
        </w:rPr>
      </w:pPr>
      <w:r w:rsidRPr="00FC5706">
        <w:rPr>
          <w:rFonts w:cs="Arial"/>
          <w:szCs w:val="24"/>
        </w:rPr>
        <w:t>Anthony Lakes</w:t>
      </w:r>
      <w:r w:rsidR="00BE0427">
        <w:rPr>
          <w:rFonts w:cs="Arial"/>
          <w:szCs w:val="24"/>
        </w:rPr>
        <w:t xml:space="preserve"> Ski Resort</w:t>
      </w:r>
    </w:p>
    <w:p w14:paraId="2604AFAF" w14:textId="77777777" w:rsidR="00FC5706" w:rsidRPr="00FC5706" w:rsidRDefault="00FC5706" w:rsidP="00FC5706">
      <w:pPr>
        <w:rPr>
          <w:rFonts w:cs="Arial"/>
          <w:szCs w:val="24"/>
        </w:rPr>
      </w:pPr>
      <w:r w:rsidRPr="00FC5706">
        <w:rPr>
          <w:rFonts w:cs="Arial"/>
          <w:szCs w:val="24"/>
        </w:rPr>
        <w:t xml:space="preserve"> 47500 Anthony Lakes Highway</w:t>
      </w:r>
    </w:p>
    <w:p w14:paraId="1CD4A1C5" w14:textId="77777777" w:rsidR="00FC5706" w:rsidRPr="00FC5706" w:rsidRDefault="00FC5706" w:rsidP="00FC5706">
      <w:pPr>
        <w:rPr>
          <w:rFonts w:cs="Arial"/>
          <w:szCs w:val="24"/>
        </w:rPr>
      </w:pPr>
      <w:r w:rsidRPr="00FC5706">
        <w:rPr>
          <w:rFonts w:cs="Arial"/>
          <w:szCs w:val="24"/>
        </w:rPr>
        <w:t xml:space="preserve"> North Powder, Oregon  97867</w:t>
      </w:r>
    </w:p>
    <w:p w14:paraId="520FCB2B" w14:textId="244ECA33" w:rsidR="00FC5706" w:rsidRDefault="00FC5706" w:rsidP="00FC5706">
      <w:pPr>
        <w:rPr>
          <w:rFonts w:cs="Arial"/>
          <w:szCs w:val="24"/>
        </w:rPr>
      </w:pPr>
      <w:r w:rsidRPr="00FC5706">
        <w:rPr>
          <w:rFonts w:cs="Arial"/>
          <w:szCs w:val="24"/>
        </w:rPr>
        <w:t xml:space="preserve"> </w:t>
      </w:r>
      <w:proofErr w:type="gramStart"/>
      <w:r w:rsidRPr="00FC5706">
        <w:rPr>
          <w:rFonts w:cs="Arial"/>
          <w:szCs w:val="24"/>
        </w:rPr>
        <w:t>p</w:t>
      </w:r>
      <w:proofErr w:type="gramEnd"/>
      <w:r w:rsidRPr="00FC5706">
        <w:rPr>
          <w:rFonts w:cs="Arial"/>
          <w:szCs w:val="24"/>
        </w:rPr>
        <w:t>: 541.856.3277</w:t>
      </w:r>
    </w:p>
    <w:p w14:paraId="7DAFD2E0" w14:textId="77777777" w:rsidR="00FC5706" w:rsidRDefault="00FC5706" w:rsidP="004D2034">
      <w:pPr>
        <w:rPr>
          <w:rFonts w:cs="Arial"/>
          <w:szCs w:val="24"/>
        </w:rPr>
      </w:pPr>
    </w:p>
    <w:p w14:paraId="1030A883" w14:textId="53CCE45C" w:rsidR="00FC5706" w:rsidRDefault="003F1F83" w:rsidP="004D2034">
      <w:pPr>
        <w:rPr>
          <w:rFonts w:cs="Arial"/>
          <w:szCs w:val="24"/>
        </w:rPr>
      </w:pPr>
      <w:r w:rsidRPr="003F1F83">
        <w:rPr>
          <w:rFonts w:cs="Arial"/>
          <w:szCs w:val="24"/>
        </w:rPr>
        <w:t>Spout Springs</w:t>
      </w:r>
      <w:r w:rsidR="00FC5706">
        <w:rPr>
          <w:rFonts w:cs="Arial"/>
          <w:szCs w:val="24"/>
        </w:rPr>
        <w:t xml:space="preserve"> Ski Resort</w:t>
      </w:r>
    </w:p>
    <w:p w14:paraId="02DBB90F" w14:textId="77777777" w:rsidR="00FC5706" w:rsidRDefault="00FC5706" w:rsidP="00FC5706">
      <w:pPr>
        <w:rPr>
          <w:rFonts w:cs="Arial"/>
          <w:szCs w:val="24"/>
        </w:rPr>
      </w:pPr>
      <w:r>
        <w:rPr>
          <w:rFonts w:cs="Arial"/>
          <w:szCs w:val="24"/>
        </w:rPr>
        <w:t>79327 OR-204</w:t>
      </w:r>
    </w:p>
    <w:p w14:paraId="21705BCD" w14:textId="42573437" w:rsidR="00FC5706" w:rsidRPr="00FC5706" w:rsidRDefault="00FC5706" w:rsidP="00FC5706">
      <w:pPr>
        <w:rPr>
          <w:rFonts w:cs="Arial"/>
          <w:szCs w:val="24"/>
        </w:rPr>
      </w:pPr>
      <w:r w:rsidRPr="00FC5706">
        <w:rPr>
          <w:rFonts w:cs="Arial"/>
          <w:szCs w:val="24"/>
        </w:rPr>
        <w:t xml:space="preserve"> Athena, OR 97813</w:t>
      </w:r>
    </w:p>
    <w:p w14:paraId="15BF1EB0" w14:textId="72FA3C1A" w:rsidR="00BE0427" w:rsidRDefault="00FC5706" w:rsidP="004D2034">
      <w:pPr>
        <w:rPr>
          <w:rFonts w:cs="Arial"/>
          <w:szCs w:val="24"/>
        </w:rPr>
      </w:pPr>
      <w:r w:rsidRPr="00FC5706">
        <w:rPr>
          <w:rFonts w:cs="Arial"/>
          <w:szCs w:val="24"/>
        </w:rPr>
        <w:t>(541) 566-0320</w:t>
      </w:r>
    </w:p>
    <w:p w14:paraId="3CEBE8C2" w14:textId="77777777" w:rsidR="00BE0427" w:rsidRDefault="00BE0427" w:rsidP="004D2034">
      <w:pPr>
        <w:rPr>
          <w:rFonts w:cs="Arial"/>
          <w:szCs w:val="24"/>
        </w:rPr>
      </w:pPr>
      <w:r>
        <w:rPr>
          <w:rFonts w:cs="Arial"/>
          <w:szCs w:val="24"/>
        </w:rPr>
        <w:t>American Red Cross</w:t>
      </w:r>
    </w:p>
    <w:p w14:paraId="09EAAAA3" w14:textId="77777777" w:rsidR="00BE0427" w:rsidRDefault="00BE0427" w:rsidP="00BE0427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1806 Cove Avenue</w:t>
      </w:r>
    </w:p>
    <w:p w14:paraId="6D683B1F" w14:textId="0AA0F700" w:rsidR="00BE0427" w:rsidRPr="00BE0427" w:rsidRDefault="00BE0427" w:rsidP="00BE0427">
      <w:pPr>
        <w:rPr>
          <w:rFonts w:cs="Arial"/>
          <w:szCs w:val="24"/>
        </w:rPr>
      </w:pPr>
      <w:r w:rsidRPr="00BE0427">
        <w:rPr>
          <w:rFonts w:cs="Arial"/>
          <w:szCs w:val="24"/>
        </w:rPr>
        <w:t xml:space="preserve"> La Grande, OR 97850</w:t>
      </w:r>
    </w:p>
    <w:p w14:paraId="4ADF8D75" w14:textId="52B0FF55" w:rsidR="00BE0427" w:rsidRDefault="00BE0427" w:rsidP="00BE0427">
      <w:pPr>
        <w:rPr>
          <w:rFonts w:cs="Arial"/>
          <w:szCs w:val="24"/>
        </w:rPr>
      </w:pPr>
      <w:r w:rsidRPr="00BE0427">
        <w:rPr>
          <w:rFonts w:cs="Arial"/>
          <w:szCs w:val="24"/>
        </w:rPr>
        <w:t>(541) 962-0952</w:t>
      </w:r>
    </w:p>
    <w:p w14:paraId="537077F3" w14:textId="77777777" w:rsidR="00BE0427" w:rsidRDefault="00BE0427" w:rsidP="004D2034">
      <w:pPr>
        <w:rPr>
          <w:rFonts w:cs="Arial"/>
          <w:szCs w:val="24"/>
        </w:rPr>
      </w:pPr>
    </w:p>
    <w:p w14:paraId="7DFFE014" w14:textId="4562D81A" w:rsidR="0082507C" w:rsidRDefault="0082507C" w:rsidP="004D2034">
      <w:pPr>
        <w:rPr>
          <w:rFonts w:cs="Arial"/>
          <w:szCs w:val="24"/>
        </w:rPr>
      </w:pPr>
      <w:r>
        <w:rPr>
          <w:rFonts w:cs="Arial"/>
          <w:szCs w:val="24"/>
        </w:rPr>
        <w:t>Pendleton Grain Growers</w:t>
      </w:r>
    </w:p>
    <w:p w14:paraId="62852478" w14:textId="77777777" w:rsidR="0082507C" w:rsidRDefault="0082507C" w:rsidP="0082507C">
      <w:pPr>
        <w:rPr>
          <w:rFonts w:cs="Arial"/>
          <w:szCs w:val="24"/>
        </w:rPr>
      </w:pPr>
      <w:r>
        <w:rPr>
          <w:rFonts w:cs="Arial"/>
          <w:szCs w:val="24"/>
        </w:rPr>
        <w:t>10209 North McAlister Road</w:t>
      </w:r>
    </w:p>
    <w:p w14:paraId="01750B52" w14:textId="28D50861" w:rsidR="0082507C" w:rsidRPr="0082507C" w:rsidRDefault="0082507C" w:rsidP="0082507C">
      <w:pPr>
        <w:rPr>
          <w:rFonts w:cs="Arial"/>
          <w:szCs w:val="24"/>
        </w:rPr>
      </w:pPr>
      <w:r w:rsidRPr="0082507C">
        <w:rPr>
          <w:rFonts w:cs="Arial"/>
          <w:szCs w:val="24"/>
        </w:rPr>
        <w:t xml:space="preserve"> La Grande, OR 97850</w:t>
      </w:r>
    </w:p>
    <w:p w14:paraId="5C445AF9" w14:textId="023FFE97" w:rsidR="0082507C" w:rsidRDefault="0082507C" w:rsidP="0082507C">
      <w:pPr>
        <w:rPr>
          <w:rFonts w:cs="Arial"/>
          <w:szCs w:val="24"/>
        </w:rPr>
      </w:pPr>
      <w:r w:rsidRPr="0082507C">
        <w:rPr>
          <w:rFonts w:cs="Arial"/>
          <w:szCs w:val="24"/>
        </w:rPr>
        <w:t>(541) 963-4195</w:t>
      </w:r>
    </w:p>
    <w:p w14:paraId="0FAF4396" w14:textId="77777777" w:rsidR="0082507C" w:rsidRDefault="0082507C" w:rsidP="0082507C">
      <w:pPr>
        <w:rPr>
          <w:rFonts w:cs="Arial"/>
          <w:szCs w:val="24"/>
        </w:rPr>
      </w:pPr>
    </w:p>
    <w:p w14:paraId="5B10AFE5" w14:textId="77777777" w:rsidR="0051716C" w:rsidRPr="0051716C" w:rsidRDefault="0051716C" w:rsidP="0051716C">
      <w:pPr>
        <w:rPr>
          <w:rFonts w:cs="Arial"/>
          <w:szCs w:val="24"/>
        </w:rPr>
      </w:pPr>
      <w:r w:rsidRPr="0051716C">
        <w:rPr>
          <w:rFonts w:cs="Arial"/>
          <w:szCs w:val="24"/>
        </w:rPr>
        <w:t>Blue Mountain Security Services</w:t>
      </w:r>
    </w:p>
    <w:p w14:paraId="2A38D4A9" w14:textId="77777777" w:rsidR="0051716C" w:rsidRPr="0051716C" w:rsidRDefault="0051716C" w:rsidP="0051716C">
      <w:pPr>
        <w:rPr>
          <w:rFonts w:cs="Arial"/>
          <w:szCs w:val="24"/>
        </w:rPr>
      </w:pPr>
      <w:r w:rsidRPr="0051716C">
        <w:rPr>
          <w:rFonts w:cs="Arial"/>
          <w:szCs w:val="24"/>
        </w:rPr>
        <w:t>PO Box 1021</w:t>
      </w:r>
    </w:p>
    <w:p w14:paraId="61432385" w14:textId="77777777" w:rsidR="0051716C" w:rsidRPr="0051716C" w:rsidRDefault="0051716C" w:rsidP="0051716C">
      <w:pPr>
        <w:rPr>
          <w:rFonts w:cs="Arial"/>
          <w:szCs w:val="24"/>
        </w:rPr>
      </w:pPr>
      <w:r w:rsidRPr="0051716C">
        <w:rPr>
          <w:rFonts w:cs="Arial"/>
          <w:szCs w:val="24"/>
        </w:rPr>
        <w:t>La Grande, OR 97850</w:t>
      </w:r>
    </w:p>
    <w:p w14:paraId="51C09CDF" w14:textId="625DCEFD" w:rsidR="0082507C" w:rsidRDefault="0051716C" w:rsidP="0051716C">
      <w:pPr>
        <w:rPr>
          <w:rFonts w:cs="Arial"/>
          <w:szCs w:val="24"/>
        </w:rPr>
      </w:pPr>
      <w:proofErr w:type="gramStart"/>
      <w:r w:rsidRPr="0051716C">
        <w:rPr>
          <w:rFonts w:cs="Arial"/>
          <w:szCs w:val="24"/>
        </w:rPr>
        <w:t>(541) 963-0552</w:t>
      </w:r>
      <w:r>
        <w:rPr>
          <w:rFonts w:cs="Arial"/>
          <w:szCs w:val="24"/>
        </w:rPr>
        <w:t xml:space="preserve"> (</w:t>
      </w:r>
      <w:r w:rsidRPr="0051716C">
        <w:rPr>
          <w:rFonts w:cs="Arial"/>
          <w:color w:val="FF0000"/>
          <w:szCs w:val="24"/>
        </w:rPr>
        <w:t>???)</w:t>
      </w:r>
      <w:proofErr w:type="gramEnd"/>
    </w:p>
    <w:p w14:paraId="29143628" w14:textId="4F5ECC10" w:rsidR="003F1F83" w:rsidRDefault="00941E35" w:rsidP="004D2034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6F9904A3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 xml:space="preserve">Blue </w:t>
      </w:r>
      <w:proofErr w:type="spellStart"/>
      <w:r w:rsidRPr="00662BB9">
        <w:rPr>
          <w:rFonts w:cs="Arial"/>
          <w:szCs w:val="24"/>
        </w:rPr>
        <w:t>Mt.Seeds</w:t>
      </w:r>
      <w:proofErr w:type="spellEnd"/>
      <w:r w:rsidRPr="00662BB9">
        <w:rPr>
          <w:rFonts w:cs="Arial"/>
          <w:szCs w:val="24"/>
        </w:rPr>
        <w:t xml:space="preserve">, </w:t>
      </w:r>
      <w:proofErr w:type="spellStart"/>
      <w:r w:rsidRPr="00662BB9">
        <w:rPr>
          <w:rFonts w:cs="Arial"/>
          <w:szCs w:val="24"/>
        </w:rPr>
        <w:t>Inc</w:t>
      </w:r>
      <w:proofErr w:type="spellEnd"/>
    </w:p>
    <w:p w14:paraId="5C53D9D9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380 Railroad Ave</w:t>
      </w:r>
    </w:p>
    <w:p w14:paraId="17D944C2" w14:textId="77777777" w:rsidR="00662BB9" w:rsidRPr="00662BB9" w:rsidRDefault="00662BB9" w:rsidP="00662BB9">
      <w:pPr>
        <w:rPr>
          <w:rFonts w:cs="Arial"/>
          <w:szCs w:val="24"/>
        </w:rPr>
      </w:pPr>
      <w:proofErr w:type="spellStart"/>
      <w:r w:rsidRPr="00662BB9">
        <w:rPr>
          <w:rFonts w:cs="Arial"/>
          <w:szCs w:val="24"/>
        </w:rPr>
        <w:t>Imbler</w:t>
      </w:r>
      <w:proofErr w:type="spellEnd"/>
      <w:r w:rsidRPr="00662BB9">
        <w:rPr>
          <w:rFonts w:cs="Arial"/>
          <w:szCs w:val="24"/>
        </w:rPr>
        <w:t>, OR 97841</w:t>
      </w:r>
    </w:p>
    <w:p w14:paraId="076E64C4" w14:textId="052F81AD" w:rsidR="003F1F83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(541) 534-2221</w:t>
      </w:r>
    </w:p>
    <w:p w14:paraId="0A8E69FF" w14:textId="77777777" w:rsidR="00662BB9" w:rsidRDefault="00662BB9" w:rsidP="00662BB9">
      <w:pPr>
        <w:rPr>
          <w:rFonts w:cs="Arial"/>
          <w:szCs w:val="24"/>
        </w:rPr>
      </w:pPr>
    </w:p>
    <w:p w14:paraId="39C14B35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CB'S LLC</w:t>
      </w:r>
    </w:p>
    <w:p w14:paraId="476F146F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(Sep</w:t>
      </w:r>
      <w:r w:rsidRPr="00662BB9">
        <w:rPr>
          <w:rFonts w:cs="Arial"/>
          <w:szCs w:val="24"/>
        </w:rPr>
        <w:separator/>
        <w:t>c Tank Service/Portable Restroom)</w:t>
      </w:r>
    </w:p>
    <w:p w14:paraId="0B6FBA8C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10408 N. McAlister</w:t>
      </w:r>
    </w:p>
    <w:p w14:paraId="585446A1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La Grande, OR 97850</w:t>
      </w:r>
    </w:p>
    <w:p w14:paraId="14850C31" w14:textId="40BF4D37" w:rsidR="00662BB9" w:rsidRPr="00662BB9" w:rsidRDefault="00662BB9" w:rsidP="00662BB9">
      <w:pPr>
        <w:rPr>
          <w:rFonts w:cs="Arial"/>
          <w:color w:val="FF0000"/>
          <w:szCs w:val="24"/>
        </w:rPr>
      </w:pPr>
      <w:r w:rsidRPr="00662BB9">
        <w:rPr>
          <w:rFonts w:cs="Arial"/>
          <w:szCs w:val="24"/>
        </w:rPr>
        <w:t>(541) 963-</w:t>
      </w:r>
      <w:proofErr w:type="gramStart"/>
      <w:r w:rsidRPr="00662BB9">
        <w:rPr>
          <w:rFonts w:cs="Arial"/>
          <w:szCs w:val="24"/>
        </w:rPr>
        <w:t>5231</w:t>
      </w:r>
      <w:r>
        <w:rPr>
          <w:rFonts w:cs="Arial"/>
          <w:szCs w:val="24"/>
        </w:rPr>
        <w:t xml:space="preserve">  </w:t>
      </w:r>
      <w:r w:rsidRPr="00662BB9">
        <w:rPr>
          <w:rFonts w:cs="Arial"/>
          <w:color w:val="FF0000"/>
          <w:szCs w:val="24"/>
        </w:rPr>
        <w:t>(</w:t>
      </w:r>
      <w:proofErr w:type="gramEnd"/>
      <w:r w:rsidRPr="00662BB9">
        <w:rPr>
          <w:rFonts w:cs="Arial"/>
          <w:color w:val="FF0000"/>
          <w:szCs w:val="24"/>
        </w:rPr>
        <w:t>???)</w:t>
      </w:r>
    </w:p>
    <w:p w14:paraId="311C6A94" w14:textId="77777777" w:rsidR="003F1F83" w:rsidRPr="00662BB9" w:rsidRDefault="003F1F83" w:rsidP="004D2034">
      <w:pPr>
        <w:rPr>
          <w:rFonts w:cs="Arial"/>
          <w:color w:val="FF0000"/>
          <w:szCs w:val="24"/>
        </w:rPr>
      </w:pPr>
    </w:p>
    <w:p w14:paraId="1198A675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 xml:space="preserve">Crop </w:t>
      </w:r>
      <w:proofErr w:type="spellStart"/>
      <w:r w:rsidRPr="00662BB9">
        <w:rPr>
          <w:rFonts w:cs="Arial"/>
          <w:szCs w:val="24"/>
        </w:rPr>
        <w:t>Produca</w:t>
      </w:r>
      <w:proofErr w:type="spellEnd"/>
      <w:r w:rsidRPr="00662BB9">
        <w:rPr>
          <w:rFonts w:cs="Arial"/>
          <w:szCs w:val="24"/>
        </w:rPr>
        <w:separator/>
        <w:t>on Services</w:t>
      </w:r>
    </w:p>
    <w:p w14:paraId="28368257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64325 Booth Lane</w:t>
      </w:r>
    </w:p>
    <w:p w14:paraId="4E33010C" w14:textId="77777777" w:rsidR="00662BB9" w:rsidRPr="00662BB9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La Grande, OR 97850</w:t>
      </w:r>
    </w:p>
    <w:p w14:paraId="2A316C29" w14:textId="688310D1" w:rsidR="003F1F83" w:rsidRDefault="00662BB9" w:rsidP="00662BB9">
      <w:pPr>
        <w:rPr>
          <w:rFonts w:cs="Arial"/>
          <w:szCs w:val="24"/>
        </w:rPr>
      </w:pPr>
      <w:r w:rsidRPr="00662BB9">
        <w:rPr>
          <w:rFonts w:cs="Arial"/>
          <w:szCs w:val="24"/>
        </w:rPr>
        <w:t>(541) 963-3735</w:t>
      </w:r>
      <w:r>
        <w:rPr>
          <w:rFonts w:cs="Arial"/>
          <w:szCs w:val="24"/>
        </w:rPr>
        <w:t xml:space="preserve">   </w:t>
      </w:r>
      <w:r w:rsidRPr="00662BB9">
        <w:rPr>
          <w:rFonts w:cs="Arial"/>
          <w:color w:val="FF0000"/>
          <w:szCs w:val="24"/>
        </w:rPr>
        <w:t>(???)</w:t>
      </w:r>
    </w:p>
    <w:p w14:paraId="450F23CE" w14:textId="77777777" w:rsidR="003F1F83" w:rsidRDefault="003F1F83" w:rsidP="004D2034">
      <w:pPr>
        <w:rPr>
          <w:rFonts w:cs="Arial"/>
          <w:szCs w:val="24"/>
        </w:rPr>
      </w:pPr>
    </w:p>
    <w:p w14:paraId="03FC90CC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Northeast Oregon Economic</w:t>
      </w:r>
    </w:p>
    <w:p w14:paraId="0B4B985C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Development District</w:t>
      </w:r>
    </w:p>
    <w:p w14:paraId="6E20C860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101 NE First St, Suite 100</w:t>
      </w:r>
    </w:p>
    <w:p w14:paraId="7AB40B99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Enterprise, OR 97828</w:t>
      </w:r>
    </w:p>
    <w:p w14:paraId="70DD778A" w14:textId="453DA8A1" w:rsidR="003F1F83" w:rsidRPr="0064433E" w:rsidRDefault="0064433E" w:rsidP="0064433E">
      <w:pPr>
        <w:rPr>
          <w:rFonts w:cs="Arial"/>
          <w:color w:val="FF0000"/>
          <w:szCs w:val="24"/>
        </w:rPr>
      </w:pPr>
      <w:r w:rsidRPr="0064433E">
        <w:rPr>
          <w:rFonts w:cs="Arial"/>
          <w:szCs w:val="24"/>
        </w:rPr>
        <w:t>541-426-</w:t>
      </w:r>
      <w:proofErr w:type="gramStart"/>
      <w:r w:rsidRPr="0064433E">
        <w:rPr>
          <w:rFonts w:cs="Arial"/>
          <w:szCs w:val="24"/>
        </w:rPr>
        <w:t>3598</w:t>
      </w:r>
      <w:r>
        <w:rPr>
          <w:rFonts w:cs="Arial"/>
          <w:szCs w:val="24"/>
        </w:rPr>
        <w:t xml:space="preserve">  </w:t>
      </w:r>
      <w:r w:rsidRPr="0064433E">
        <w:rPr>
          <w:rFonts w:cs="Arial"/>
          <w:color w:val="FF0000"/>
          <w:szCs w:val="24"/>
        </w:rPr>
        <w:t>(</w:t>
      </w:r>
      <w:proofErr w:type="gramEnd"/>
      <w:r w:rsidRPr="0064433E">
        <w:rPr>
          <w:rFonts w:cs="Arial"/>
          <w:color w:val="FF0000"/>
          <w:szCs w:val="24"/>
        </w:rPr>
        <w:t>???)</w:t>
      </w:r>
    </w:p>
    <w:p w14:paraId="7B3FE3F0" w14:textId="77777777" w:rsidR="003F1F83" w:rsidRDefault="003F1F83" w:rsidP="004D2034">
      <w:pPr>
        <w:rPr>
          <w:rFonts w:cs="Arial"/>
          <w:szCs w:val="24"/>
        </w:rPr>
      </w:pPr>
    </w:p>
    <w:p w14:paraId="56B25986" w14:textId="57448DF5" w:rsidR="0064433E" w:rsidRPr="0064433E" w:rsidRDefault="0064433E" w:rsidP="0064433E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PriorityOne</w:t>
      </w:r>
      <w:proofErr w:type="spellEnd"/>
      <w:r>
        <w:rPr>
          <w:rFonts w:cs="Arial"/>
          <w:szCs w:val="24"/>
        </w:rPr>
        <w:t xml:space="preserve"> Telecommunicati</w:t>
      </w:r>
      <w:r w:rsidRPr="0064433E">
        <w:rPr>
          <w:rFonts w:cs="Arial"/>
          <w:szCs w:val="24"/>
        </w:rPr>
        <w:t>ons, Inc.</w:t>
      </w:r>
    </w:p>
    <w:p w14:paraId="132140E6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808 Adams Avenue</w:t>
      </w:r>
    </w:p>
    <w:p w14:paraId="7DC37B83" w14:textId="77777777" w:rsidR="0064433E" w:rsidRPr="0064433E" w:rsidRDefault="0064433E" w:rsidP="0064433E">
      <w:pPr>
        <w:rPr>
          <w:rFonts w:cs="Arial"/>
          <w:szCs w:val="24"/>
        </w:rPr>
      </w:pPr>
      <w:r w:rsidRPr="0064433E">
        <w:rPr>
          <w:rFonts w:cs="Arial"/>
          <w:szCs w:val="24"/>
        </w:rPr>
        <w:t>La Grande, OR 97850</w:t>
      </w:r>
    </w:p>
    <w:p w14:paraId="5D18634D" w14:textId="21C37E41" w:rsidR="003F1F83" w:rsidRPr="0064433E" w:rsidRDefault="0064433E" w:rsidP="0064433E">
      <w:pPr>
        <w:rPr>
          <w:rFonts w:cs="Arial"/>
          <w:color w:val="FF0000"/>
          <w:szCs w:val="24"/>
        </w:rPr>
      </w:pPr>
      <w:r w:rsidRPr="0064433E">
        <w:rPr>
          <w:rFonts w:cs="Arial"/>
          <w:szCs w:val="24"/>
        </w:rPr>
        <w:t>(541) 975-5600</w:t>
      </w:r>
      <w:r>
        <w:rPr>
          <w:rFonts w:cs="Arial"/>
          <w:szCs w:val="24"/>
        </w:rPr>
        <w:t xml:space="preserve">   </w:t>
      </w:r>
      <w:r w:rsidRPr="0064433E">
        <w:rPr>
          <w:rFonts w:cs="Arial"/>
          <w:color w:val="FF0000"/>
          <w:szCs w:val="24"/>
        </w:rPr>
        <w:t>(???)</w:t>
      </w:r>
    </w:p>
    <w:p w14:paraId="0BA65738" w14:textId="77777777" w:rsidR="003F1F83" w:rsidRDefault="003F1F83" w:rsidP="004D2034">
      <w:pPr>
        <w:rPr>
          <w:rFonts w:cs="Arial"/>
          <w:szCs w:val="24"/>
        </w:rPr>
      </w:pPr>
    </w:p>
    <w:p w14:paraId="65F457F0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 xml:space="preserve">Union County Fair </w:t>
      </w:r>
      <w:proofErr w:type="spellStart"/>
      <w:r w:rsidRPr="00FC28AA">
        <w:rPr>
          <w:rFonts w:cs="Arial"/>
          <w:szCs w:val="24"/>
        </w:rPr>
        <w:t>Associa</w:t>
      </w:r>
      <w:proofErr w:type="spellEnd"/>
      <w:r w:rsidRPr="00FC28AA">
        <w:rPr>
          <w:rFonts w:cs="Arial"/>
          <w:szCs w:val="24"/>
        </w:rPr>
        <w:t>on Fair</w:t>
      </w:r>
    </w:p>
    <w:p w14:paraId="69DE7A69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Grounds</w:t>
      </w:r>
    </w:p>
    <w:p w14:paraId="170B0163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La Grande, OR 97850</w:t>
      </w:r>
    </w:p>
    <w:p w14:paraId="076CB572" w14:textId="02EBF6AC" w:rsidR="003F1F83" w:rsidRPr="00FC28AA" w:rsidRDefault="00FC28AA" w:rsidP="00FC28AA">
      <w:pPr>
        <w:rPr>
          <w:rFonts w:cs="Arial"/>
          <w:color w:val="FF0000"/>
          <w:szCs w:val="24"/>
        </w:rPr>
      </w:pPr>
      <w:r w:rsidRPr="00FC28AA">
        <w:rPr>
          <w:rFonts w:cs="Arial"/>
          <w:szCs w:val="24"/>
        </w:rPr>
        <w:t>(541) 534-</w:t>
      </w:r>
      <w:proofErr w:type="gramStart"/>
      <w:r w:rsidRPr="00FC28AA">
        <w:rPr>
          <w:rFonts w:cs="Arial"/>
          <w:szCs w:val="24"/>
        </w:rPr>
        <w:t>2683</w:t>
      </w:r>
      <w:r>
        <w:rPr>
          <w:rFonts w:cs="Arial"/>
          <w:szCs w:val="24"/>
        </w:rPr>
        <w:t xml:space="preserve">  </w:t>
      </w:r>
      <w:r w:rsidRPr="00FC28AA">
        <w:rPr>
          <w:rFonts w:cs="Arial"/>
          <w:color w:val="FF0000"/>
          <w:szCs w:val="24"/>
        </w:rPr>
        <w:t>(</w:t>
      </w:r>
      <w:proofErr w:type="gramEnd"/>
      <w:r w:rsidRPr="00FC28AA">
        <w:rPr>
          <w:rFonts w:cs="Arial"/>
          <w:color w:val="FF0000"/>
          <w:szCs w:val="24"/>
        </w:rPr>
        <w:t>???)</w:t>
      </w:r>
    </w:p>
    <w:p w14:paraId="3162D843" w14:textId="77777777" w:rsidR="00FC28AA" w:rsidRDefault="00FC28AA" w:rsidP="004D2034">
      <w:pPr>
        <w:rPr>
          <w:rFonts w:cs="Arial"/>
          <w:szCs w:val="24"/>
        </w:rPr>
      </w:pPr>
    </w:p>
    <w:p w14:paraId="79E7A4D7" w14:textId="77777777" w:rsidR="00FC28AA" w:rsidRPr="00FC28AA" w:rsidRDefault="00FC28AA" w:rsidP="00FC28AA">
      <w:pPr>
        <w:rPr>
          <w:rFonts w:cs="Arial"/>
          <w:szCs w:val="24"/>
        </w:rPr>
      </w:pPr>
      <w:proofErr w:type="spellStart"/>
      <w:r w:rsidRPr="00FC28AA">
        <w:rPr>
          <w:rFonts w:cs="Arial"/>
          <w:szCs w:val="24"/>
        </w:rPr>
        <w:t>Uni</w:t>
      </w:r>
      <w:proofErr w:type="spellEnd"/>
      <w:r w:rsidRPr="00FC28AA">
        <w:rPr>
          <w:rFonts w:cs="Arial"/>
          <w:szCs w:val="24"/>
        </w:rPr>
        <w:t xml:space="preserve">-Tech </w:t>
      </w:r>
      <w:proofErr w:type="spellStart"/>
      <w:r w:rsidRPr="00FC28AA">
        <w:rPr>
          <w:rFonts w:cs="Arial"/>
          <w:szCs w:val="24"/>
        </w:rPr>
        <w:t>Communica</w:t>
      </w:r>
      <w:proofErr w:type="spellEnd"/>
      <w:r w:rsidRPr="00FC28AA">
        <w:rPr>
          <w:rFonts w:cs="Arial"/>
          <w:szCs w:val="24"/>
        </w:rPr>
        <w:t/>
      </w:r>
      <w:proofErr w:type="spellStart"/>
      <w:r w:rsidRPr="00FC28AA">
        <w:rPr>
          <w:rFonts w:cs="Arial"/>
          <w:szCs w:val="24"/>
        </w:rPr>
        <w:t>ons</w:t>
      </w:r>
      <w:proofErr w:type="spellEnd"/>
    </w:p>
    <w:p w14:paraId="46ABD201" w14:textId="77777777" w:rsidR="00FC28AA" w:rsidRPr="00FC28AA" w:rsidRDefault="00FC28AA" w:rsidP="00FC28AA">
      <w:pPr>
        <w:rPr>
          <w:rFonts w:cs="Arial"/>
          <w:szCs w:val="24"/>
        </w:rPr>
      </w:pPr>
      <w:r w:rsidRPr="00FC28AA">
        <w:rPr>
          <w:rFonts w:cs="Arial"/>
          <w:szCs w:val="24"/>
        </w:rPr>
        <w:t>PO Box 1089</w:t>
      </w:r>
    </w:p>
    <w:p w14:paraId="48A43A9E" w14:textId="77777777" w:rsidR="00FC28AA" w:rsidRPr="00FC28AA" w:rsidRDefault="00FC28AA" w:rsidP="00FC28AA">
      <w:pPr>
        <w:rPr>
          <w:rFonts w:cs="Arial"/>
          <w:szCs w:val="24"/>
        </w:rPr>
      </w:pPr>
      <w:proofErr w:type="spellStart"/>
      <w:r w:rsidRPr="00FC28AA">
        <w:rPr>
          <w:rFonts w:cs="Arial"/>
          <w:szCs w:val="24"/>
        </w:rPr>
        <w:t>Hermis</w:t>
      </w:r>
      <w:proofErr w:type="spellEnd"/>
      <w:r w:rsidRPr="00FC28AA">
        <w:rPr>
          <w:rFonts w:cs="Arial"/>
          <w:szCs w:val="24"/>
        </w:rPr>
        <w:t>on, OR 97838</w:t>
      </w:r>
    </w:p>
    <w:p w14:paraId="028077EF" w14:textId="71312A71" w:rsidR="003F1F83" w:rsidRPr="00FC28AA" w:rsidRDefault="00FC28AA" w:rsidP="00FC28AA">
      <w:pPr>
        <w:rPr>
          <w:rFonts w:cs="Arial"/>
          <w:color w:val="FF0000"/>
          <w:szCs w:val="24"/>
        </w:rPr>
      </w:pPr>
      <w:r w:rsidRPr="00FC28AA">
        <w:rPr>
          <w:rFonts w:cs="Arial"/>
          <w:szCs w:val="24"/>
        </w:rPr>
        <w:t>(800) 460-</w:t>
      </w:r>
      <w:proofErr w:type="gramStart"/>
      <w:r w:rsidRPr="00FC28AA">
        <w:rPr>
          <w:rFonts w:cs="Arial"/>
          <w:szCs w:val="24"/>
        </w:rPr>
        <w:t>5448</w:t>
      </w:r>
      <w:r>
        <w:rPr>
          <w:rFonts w:cs="Arial"/>
          <w:szCs w:val="24"/>
        </w:rPr>
        <w:t xml:space="preserve">  </w:t>
      </w:r>
      <w:r w:rsidRPr="00FC28AA">
        <w:rPr>
          <w:rFonts w:cs="Arial"/>
          <w:color w:val="FF0000"/>
          <w:szCs w:val="24"/>
        </w:rPr>
        <w:t>(</w:t>
      </w:r>
      <w:proofErr w:type="gramEnd"/>
      <w:r w:rsidRPr="00FC28AA">
        <w:rPr>
          <w:rFonts w:cs="Arial"/>
          <w:color w:val="FF0000"/>
          <w:szCs w:val="24"/>
        </w:rPr>
        <w:t>???)</w:t>
      </w:r>
    </w:p>
    <w:p w14:paraId="1585C0CD" w14:textId="77777777" w:rsidR="003F1F83" w:rsidRDefault="003F1F83" w:rsidP="004D2034">
      <w:pPr>
        <w:rPr>
          <w:rFonts w:cs="Arial"/>
          <w:szCs w:val="24"/>
        </w:rPr>
      </w:pPr>
    </w:p>
    <w:p w14:paraId="72C694A8" w14:textId="4C012B7A" w:rsidR="007031D3" w:rsidRDefault="0084188C" w:rsidP="004D2034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Oregon National Guard</w:t>
      </w:r>
    </w:p>
    <w:p w14:paraId="41206C1B" w14:textId="77777777" w:rsidR="0084188C" w:rsidRDefault="0084188C" w:rsidP="0084188C">
      <w:pPr>
        <w:rPr>
          <w:rFonts w:cs="Arial"/>
          <w:szCs w:val="24"/>
        </w:rPr>
      </w:pPr>
      <w:r>
        <w:rPr>
          <w:rFonts w:cs="Arial"/>
          <w:szCs w:val="24"/>
        </w:rPr>
        <w:t>404 12th Street</w:t>
      </w:r>
    </w:p>
    <w:p w14:paraId="2BF28FD5" w14:textId="13E00E78" w:rsidR="0084188C" w:rsidRPr="0084188C" w:rsidRDefault="0084188C" w:rsidP="0084188C">
      <w:pPr>
        <w:rPr>
          <w:rFonts w:cs="Arial"/>
          <w:szCs w:val="24"/>
        </w:rPr>
      </w:pPr>
      <w:r w:rsidRPr="0084188C">
        <w:rPr>
          <w:rFonts w:cs="Arial"/>
          <w:szCs w:val="24"/>
        </w:rPr>
        <w:t xml:space="preserve"> La Grande, OR 97850</w:t>
      </w:r>
    </w:p>
    <w:p w14:paraId="4F2EA873" w14:textId="7EC232C1" w:rsidR="0084188C" w:rsidRDefault="0084188C" w:rsidP="0084188C">
      <w:pPr>
        <w:rPr>
          <w:rFonts w:cs="Arial"/>
          <w:szCs w:val="24"/>
        </w:rPr>
      </w:pPr>
      <w:r w:rsidRPr="0084188C">
        <w:rPr>
          <w:rFonts w:cs="Arial"/>
          <w:szCs w:val="24"/>
        </w:rPr>
        <w:t>(541) 963-</w:t>
      </w:r>
      <w:proofErr w:type="gramStart"/>
      <w:r w:rsidRPr="0084188C">
        <w:rPr>
          <w:rFonts w:cs="Arial"/>
          <w:szCs w:val="24"/>
        </w:rPr>
        <w:t>7931</w:t>
      </w:r>
      <w:r>
        <w:rPr>
          <w:rFonts w:cs="Arial"/>
          <w:szCs w:val="24"/>
        </w:rPr>
        <w:t xml:space="preserve">  </w:t>
      </w:r>
      <w:r w:rsidRPr="0084188C">
        <w:rPr>
          <w:rFonts w:cs="Arial"/>
          <w:color w:val="FF0000"/>
          <w:szCs w:val="24"/>
        </w:rPr>
        <w:t>(</w:t>
      </w:r>
      <w:proofErr w:type="gramEnd"/>
      <w:r w:rsidRPr="0084188C">
        <w:rPr>
          <w:rFonts w:cs="Arial"/>
          <w:color w:val="FF0000"/>
          <w:szCs w:val="24"/>
        </w:rPr>
        <w:t>???)</w:t>
      </w:r>
    </w:p>
    <w:p w14:paraId="1597D016" w14:textId="77777777" w:rsidR="0084188C" w:rsidRDefault="0084188C" w:rsidP="0084188C">
      <w:pPr>
        <w:rPr>
          <w:rFonts w:cs="Arial"/>
          <w:szCs w:val="24"/>
        </w:rPr>
      </w:pPr>
    </w:p>
    <w:p w14:paraId="7C16A232" w14:textId="77777777" w:rsidR="0084188C" w:rsidRDefault="0084188C" w:rsidP="0084188C">
      <w:pPr>
        <w:rPr>
          <w:rFonts w:cs="Arial"/>
          <w:szCs w:val="24"/>
        </w:rPr>
      </w:pPr>
    </w:p>
    <w:p w14:paraId="0B595FF0" w14:textId="77777777" w:rsidR="0084188C" w:rsidRDefault="0084188C" w:rsidP="0084188C">
      <w:pPr>
        <w:rPr>
          <w:rFonts w:cs="Arial"/>
          <w:szCs w:val="24"/>
        </w:rPr>
      </w:pPr>
    </w:p>
    <w:p w14:paraId="4741F32E" w14:textId="77777777" w:rsidR="007031D3" w:rsidRDefault="007031D3" w:rsidP="004D2034">
      <w:pPr>
        <w:rPr>
          <w:rFonts w:cs="Arial"/>
          <w:szCs w:val="24"/>
        </w:rPr>
      </w:pPr>
    </w:p>
    <w:p w14:paraId="481B192E" w14:textId="77777777" w:rsidR="007031D3" w:rsidRDefault="007031D3" w:rsidP="004D2034">
      <w:pPr>
        <w:rPr>
          <w:rFonts w:cs="Arial"/>
          <w:szCs w:val="24"/>
        </w:rPr>
      </w:pPr>
    </w:p>
    <w:p w14:paraId="52A1E203" w14:textId="77777777" w:rsidR="007031D3" w:rsidRDefault="007031D3" w:rsidP="004D2034">
      <w:pPr>
        <w:rPr>
          <w:rFonts w:cs="Arial"/>
          <w:szCs w:val="24"/>
        </w:rPr>
      </w:pPr>
    </w:p>
    <w:p w14:paraId="6A5B947A" w14:textId="77777777" w:rsidR="007031D3" w:rsidRDefault="007031D3" w:rsidP="004D2034">
      <w:pPr>
        <w:rPr>
          <w:rFonts w:cs="Arial"/>
          <w:szCs w:val="24"/>
        </w:rPr>
        <w:sectPr w:rsidR="007031D3" w:rsidSect="007031D3">
          <w:pgSz w:w="12240" w:h="15840"/>
          <w:pgMar w:top="864" w:right="864" w:bottom="720" w:left="1008" w:header="720" w:footer="720" w:gutter="0"/>
          <w:cols w:num="2" w:space="720"/>
          <w:docGrid w:linePitch="360"/>
        </w:sectPr>
      </w:pPr>
    </w:p>
    <w:p w14:paraId="0F1CAE29" w14:textId="276860F0" w:rsidR="004D2034" w:rsidRPr="00315897" w:rsidRDefault="004D2034" w:rsidP="004D2034">
      <w:pPr>
        <w:rPr>
          <w:rFonts w:cs="Arial"/>
          <w:szCs w:val="24"/>
        </w:rPr>
      </w:pPr>
      <w:proofErr w:type="gramStart"/>
      <w:r w:rsidRPr="00315897">
        <w:rPr>
          <w:rFonts w:cs="Arial"/>
          <w:szCs w:val="24"/>
        </w:rPr>
        <w:lastRenderedPageBreak/>
        <w:t>Considerations for CWPP.</w:t>
      </w:r>
      <w:proofErr w:type="gramEnd"/>
      <w:r w:rsidRPr="00315897">
        <w:rPr>
          <w:rFonts w:cs="Arial"/>
          <w:szCs w:val="24"/>
        </w:rPr>
        <w:t xml:space="preserve">  Feedback is NOT limited to below list!</w:t>
      </w:r>
    </w:p>
    <w:p w14:paraId="5A52047A" w14:textId="77777777" w:rsidR="004D2034" w:rsidRPr="00315897" w:rsidRDefault="004D2034" w:rsidP="004D2034">
      <w:pPr>
        <w:rPr>
          <w:rFonts w:cs="Arial"/>
          <w:szCs w:val="24"/>
          <w:u w:val="single"/>
        </w:rPr>
      </w:pPr>
    </w:p>
    <w:p w14:paraId="1782B542" w14:textId="77777777" w:rsidR="004D2034" w:rsidRPr="00315897" w:rsidRDefault="004D2034" w:rsidP="004D2034">
      <w:pPr>
        <w:rPr>
          <w:rFonts w:cs="Arial"/>
          <w:szCs w:val="24"/>
          <w:u w:val="single"/>
        </w:rPr>
      </w:pPr>
      <w:proofErr w:type="gramStart"/>
      <w:r w:rsidRPr="00315897">
        <w:rPr>
          <w:rFonts w:cs="Arial"/>
          <w:szCs w:val="24"/>
          <w:u w:val="single"/>
        </w:rPr>
        <w:t>Risk Assessment – to life and property.</w:t>
      </w:r>
      <w:proofErr w:type="gramEnd"/>
      <w:r w:rsidRPr="00315897">
        <w:rPr>
          <w:rFonts w:cs="Arial"/>
          <w:szCs w:val="24"/>
          <w:u w:val="single"/>
        </w:rPr>
        <w:t xml:space="preserve"> </w:t>
      </w:r>
    </w:p>
    <w:p w14:paraId="0C705EE6" w14:textId="77777777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Transportation -    </w:t>
      </w:r>
    </w:p>
    <w:p w14:paraId="4DF560B1" w14:textId="77777777" w:rsidR="004D2034" w:rsidRPr="00315897" w:rsidRDefault="004D2034" w:rsidP="004D2034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Ingress/egress/access – road conditions, closures, issues, etc. </w:t>
      </w:r>
    </w:p>
    <w:p w14:paraId="598B368C" w14:textId="77777777" w:rsidR="004D2034" w:rsidRPr="00315897" w:rsidRDefault="004D2034" w:rsidP="004D2034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Potential for bottlenecking during evacuation and/or wildfire response</w:t>
      </w:r>
    </w:p>
    <w:p w14:paraId="4CB8874E" w14:textId="187780C4" w:rsidR="004D2034" w:rsidRPr="00315897" w:rsidRDefault="0084188C" w:rsidP="004D2034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Areas of anticipated issues/problems</w:t>
      </w:r>
      <w:r w:rsidR="004D2034" w:rsidRPr="00315897">
        <w:rPr>
          <w:rFonts w:cs="Arial"/>
          <w:szCs w:val="24"/>
        </w:rPr>
        <w:t xml:space="preserve"> - where, why</w:t>
      </w:r>
    </w:p>
    <w:p w14:paraId="5E2B8B22" w14:textId="7E35BA21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Radio</w:t>
      </w:r>
      <w:r w:rsidR="0084188C">
        <w:rPr>
          <w:rFonts w:cs="Arial"/>
          <w:szCs w:val="24"/>
        </w:rPr>
        <w:t xml:space="preserve"> or communications </w:t>
      </w:r>
      <w:r w:rsidR="009F12B1">
        <w:rPr>
          <w:rFonts w:cs="Arial"/>
          <w:szCs w:val="24"/>
        </w:rPr>
        <w:t>facilities, options to improve coordination</w:t>
      </w:r>
    </w:p>
    <w:p w14:paraId="47858259" w14:textId="77777777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Vulnerable locations – </w:t>
      </w:r>
    </w:p>
    <w:p w14:paraId="67E678DB" w14:textId="77777777" w:rsidR="004D2034" w:rsidRPr="00315897" w:rsidRDefault="004D2034" w:rsidP="004D2034">
      <w:pPr>
        <w:pStyle w:val="ListParagraph"/>
        <w:rPr>
          <w:rFonts w:cs="Arial"/>
          <w:szCs w:val="24"/>
        </w:rPr>
      </w:pPr>
      <w:r w:rsidRPr="00315897">
        <w:rPr>
          <w:rFonts w:cs="Arial"/>
          <w:szCs w:val="24"/>
        </w:rPr>
        <w:t>a. Most critical areas and areas likely for significant loss – geographically – why?</w:t>
      </w:r>
    </w:p>
    <w:p w14:paraId="0FB75250" w14:textId="77777777" w:rsidR="004D2034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Water sources available or needed – hydrants, ponds, streams/rivers</w:t>
      </w:r>
    </w:p>
    <w:p w14:paraId="6E328204" w14:textId="227ABD06" w:rsidR="009F12B1" w:rsidRPr="00315897" w:rsidRDefault="009F12B1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>Known areas of concern that may pose resource lose, or threaten safety</w:t>
      </w:r>
    </w:p>
    <w:p w14:paraId="06DD77FF" w14:textId="77777777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Bridges  - issues, new, planned</w:t>
      </w:r>
    </w:p>
    <w:p w14:paraId="79511633" w14:textId="77777777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Vulnerable populations – single parent, elderly, remoteness, or likely unwilling to evacuate</w:t>
      </w:r>
    </w:p>
    <w:p w14:paraId="36CD94F2" w14:textId="77777777" w:rsidR="004D2034" w:rsidRPr="00315897" w:rsidRDefault="004D2034" w:rsidP="004D2034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OTHER?</w:t>
      </w:r>
    </w:p>
    <w:p w14:paraId="07D7C97B" w14:textId="77777777" w:rsidR="004D2034" w:rsidRPr="00315897" w:rsidRDefault="004D2034" w:rsidP="004D2034">
      <w:pPr>
        <w:rPr>
          <w:rFonts w:cs="Arial"/>
          <w:szCs w:val="24"/>
        </w:rPr>
      </w:pPr>
    </w:p>
    <w:p w14:paraId="7C5924AF" w14:textId="77777777" w:rsidR="004D2034" w:rsidRPr="00315897" w:rsidRDefault="004D2034" w:rsidP="004D2034">
      <w:pPr>
        <w:rPr>
          <w:rFonts w:cs="Arial"/>
          <w:szCs w:val="24"/>
          <w:u w:val="single"/>
        </w:rPr>
      </w:pPr>
      <w:r w:rsidRPr="00315897">
        <w:rPr>
          <w:rFonts w:cs="Arial"/>
          <w:szCs w:val="24"/>
          <w:u w:val="single"/>
        </w:rPr>
        <w:t>Potential - Structure Loss or survivability</w:t>
      </w:r>
      <w:r w:rsidRPr="00315897">
        <w:rPr>
          <w:rFonts w:cs="Arial"/>
          <w:szCs w:val="24"/>
        </w:rPr>
        <w:t xml:space="preserve"> </w:t>
      </w:r>
    </w:p>
    <w:p w14:paraId="02E145D7" w14:textId="77777777" w:rsidR="004D2034" w:rsidRPr="00315897" w:rsidRDefault="004D2034" w:rsidP="004D2034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Current codes, regulations, zoning standards – effectiveness or deficiencies</w:t>
      </w:r>
    </w:p>
    <w:p w14:paraId="1740EAC0" w14:textId="77777777" w:rsidR="004D2034" w:rsidRPr="00315897" w:rsidRDefault="004D2034" w:rsidP="004D2034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proofErr w:type="gramStart"/>
      <w:r w:rsidRPr="00315897">
        <w:rPr>
          <w:rFonts w:cs="Arial"/>
          <w:szCs w:val="24"/>
        </w:rPr>
        <w:t>are</w:t>
      </w:r>
      <w:proofErr w:type="gramEnd"/>
      <w:r w:rsidRPr="00315897">
        <w:rPr>
          <w:rFonts w:cs="Arial"/>
          <w:szCs w:val="24"/>
        </w:rPr>
        <w:t xml:space="preserve"> codes related to residential or forest areas - What are they? Are they working?  </w:t>
      </w:r>
    </w:p>
    <w:p w14:paraId="307A9095" w14:textId="77777777" w:rsidR="004D2034" w:rsidRPr="00315897" w:rsidRDefault="004D2034" w:rsidP="004D2034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municipal or county codes</w:t>
      </w:r>
    </w:p>
    <w:p w14:paraId="690983E3" w14:textId="77777777" w:rsidR="004D2034" w:rsidRPr="00315897" w:rsidRDefault="004D2034" w:rsidP="004D2034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High potential structure loss or key resource loss/Specific Vulnerabilities </w:t>
      </w:r>
    </w:p>
    <w:p w14:paraId="2C0B39F5" w14:textId="27732441" w:rsidR="004D2034" w:rsidRPr="00315897" w:rsidRDefault="004D2034" w:rsidP="0030618E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>3.</w:t>
      </w:r>
      <w:r w:rsidRPr="00315897">
        <w:rPr>
          <w:rFonts w:cs="Arial"/>
          <w:szCs w:val="24"/>
        </w:rPr>
        <w:tab/>
      </w:r>
      <w:proofErr w:type="spellStart"/>
      <w:r w:rsidRPr="00315897">
        <w:rPr>
          <w:rFonts w:cs="Arial"/>
          <w:szCs w:val="24"/>
        </w:rPr>
        <w:t>Firewise</w:t>
      </w:r>
      <w:proofErr w:type="spellEnd"/>
      <w:r w:rsidRPr="00315897">
        <w:rPr>
          <w:rFonts w:cs="Arial"/>
          <w:szCs w:val="24"/>
        </w:rPr>
        <w:t xml:space="preserve"> communities/homeowners - locations, needs, defendable locations </w:t>
      </w:r>
    </w:p>
    <w:p w14:paraId="45BB3176" w14:textId="08D1C4B5" w:rsidR="004D2034" w:rsidRPr="00315897" w:rsidRDefault="0030618E" w:rsidP="004D2034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4D2034" w:rsidRPr="00315897">
        <w:rPr>
          <w:rFonts w:cs="Arial"/>
          <w:szCs w:val="24"/>
        </w:rPr>
        <w:t>.</w:t>
      </w:r>
      <w:r w:rsidR="004D2034" w:rsidRPr="00315897">
        <w:rPr>
          <w:rFonts w:cs="Arial"/>
          <w:szCs w:val="24"/>
        </w:rPr>
        <w:tab/>
      </w:r>
      <w:r>
        <w:rPr>
          <w:rFonts w:cs="Arial"/>
          <w:szCs w:val="24"/>
        </w:rPr>
        <w:t xml:space="preserve">Company </w:t>
      </w:r>
      <w:r w:rsidR="004D2034" w:rsidRPr="00315897">
        <w:rPr>
          <w:rFonts w:cs="Arial"/>
          <w:szCs w:val="24"/>
        </w:rPr>
        <w:t xml:space="preserve">Equipment </w:t>
      </w:r>
      <w:r>
        <w:rPr>
          <w:rFonts w:cs="Arial"/>
          <w:szCs w:val="24"/>
        </w:rPr>
        <w:t xml:space="preserve">size, </w:t>
      </w:r>
      <w:r w:rsidR="004D2034" w:rsidRPr="00315897">
        <w:rPr>
          <w:rFonts w:cs="Arial"/>
          <w:szCs w:val="24"/>
        </w:rPr>
        <w:t>access and maneuverability</w:t>
      </w:r>
      <w:r>
        <w:rPr>
          <w:rFonts w:cs="Arial"/>
          <w:szCs w:val="24"/>
        </w:rPr>
        <w:t xml:space="preserve">. </w:t>
      </w:r>
      <w:proofErr w:type="gramStart"/>
      <w:r>
        <w:rPr>
          <w:rFonts w:cs="Arial"/>
          <w:szCs w:val="24"/>
        </w:rPr>
        <w:t>K</w:t>
      </w:r>
      <w:r w:rsidR="004D2034" w:rsidRPr="00315897">
        <w:rPr>
          <w:rFonts w:cs="Arial"/>
          <w:szCs w:val="24"/>
        </w:rPr>
        <w:t>nown trouble spots/locations</w:t>
      </w:r>
      <w:r>
        <w:rPr>
          <w:rFonts w:cs="Arial"/>
          <w:szCs w:val="24"/>
        </w:rPr>
        <w:t xml:space="preserve"> that may need attention.</w:t>
      </w:r>
      <w:proofErr w:type="gramEnd"/>
      <w:r>
        <w:rPr>
          <w:rFonts w:cs="Arial"/>
          <w:szCs w:val="24"/>
        </w:rPr>
        <w:t xml:space="preserve"> </w:t>
      </w:r>
    </w:p>
    <w:p w14:paraId="39656451" w14:textId="77777777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>7. OTHER?</w:t>
      </w:r>
    </w:p>
    <w:p w14:paraId="01C65936" w14:textId="77777777" w:rsidR="004D2034" w:rsidRPr="00315897" w:rsidRDefault="004D2034" w:rsidP="004D2034">
      <w:pPr>
        <w:rPr>
          <w:rFonts w:cs="Arial"/>
          <w:szCs w:val="24"/>
          <w:u w:val="single"/>
        </w:rPr>
      </w:pPr>
    </w:p>
    <w:p w14:paraId="315921AB" w14:textId="77777777" w:rsidR="004D2034" w:rsidRPr="00315897" w:rsidRDefault="004D2034" w:rsidP="004D2034">
      <w:pPr>
        <w:rPr>
          <w:rFonts w:cs="Arial"/>
          <w:szCs w:val="24"/>
          <w:u w:val="single"/>
        </w:rPr>
      </w:pPr>
      <w:r w:rsidRPr="00315897">
        <w:rPr>
          <w:rFonts w:cs="Arial"/>
          <w:szCs w:val="24"/>
          <w:u w:val="single"/>
        </w:rPr>
        <w:t xml:space="preserve">Fuels Treatment Options/Reduction  </w:t>
      </w:r>
    </w:p>
    <w:p w14:paraId="436D67AD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Economic Stability</w:t>
      </w:r>
    </w:p>
    <w:p w14:paraId="572F3E6C" w14:textId="77777777" w:rsidR="004D2034" w:rsidRPr="00315897" w:rsidRDefault="004D2034" w:rsidP="004D2034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Infrastructure support or needs – biomass utilization, fiber, small material use</w:t>
      </w:r>
    </w:p>
    <w:p w14:paraId="4A7AA8A0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In woods, community Job opportunities – who, what equipment, where</w:t>
      </w:r>
    </w:p>
    <w:p w14:paraId="5EA3D179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All Hands/All Lands -Cross boundary and landscape approach – education opportunities</w:t>
      </w:r>
    </w:p>
    <w:p w14:paraId="4DA7F682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Time and spatial landscape priorities/opportunities - Who, where, what, when</w:t>
      </w:r>
    </w:p>
    <w:p w14:paraId="3FA8B41D" w14:textId="77777777" w:rsidR="004D2034" w:rsidRPr="00315897" w:rsidRDefault="004D2034" w:rsidP="004D2034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Strategic placement of treatments - Strategic types of treatments- Defensible Space</w:t>
      </w:r>
    </w:p>
    <w:p w14:paraId="4612A309" w14:textId="77777777" w:rsidR="004D2034" w:rsidRPr="00315897" w:rsidRDefault="004D2034" w:rsidP="004D2034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Pilot project possibilities for across boundary – where, size, description</w:t>
      </w:r>
    </w:p>
    <w:p w14:paraId="54057CB1" w14:textId="77777777" w:rsidR="004D2034" w:rsidRPr="00315897" w:rsidRDefault="004D2034" w:rsidP="004D2034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Available Demonstration projects in areas</w:t>
      </w:r>
    </w:p>
    <w:p w14:paraId="718D65C5" w14:textId="7274067A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proofErr w:type="spellStart"/>
      <w:r w:rsidRPr="00315897">
        <w:rPr>
          <w:rFonts w:cs="Arial"/>
          <w:szCs w:val="24"/>
        </w:rPr>
        <w:t>Firewise</w:t>
      </w:r>
      <w:proofErr w:type="spellEnd"/>
      <w:r w:rsidRPr="00315897">
        <w:rPr>
          <w:rFonts w:cs="Arial"/>
          <w:szCs w:val="24"/>
        </w:rPr>
        <w:t xml:space="preserve"> – treatment options </w:t>
      </w:r>
    </w:p>
    <w:p w14:paraId="58861DBE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Treatment </w:t>
      </w:r>
      <w:r w:rsidRPr="0030618E">
        <w:rPr>
          <w:rFonts w:cs="Arial"/>
          <w:szCs w:val="24"/>
          <w:u w:val="single"/>
        </w:rPr>
        <w:t xml:space="preserve">tool </w:t>
      </w:r>
      <w:r w:rsidRPr="00315897">
        <w:rPr>
          <w:rFonts w:cs="Arial"/>
          <w:szCs w:val="24"/>
        </w:rPr>
        <w:t xml:space="preserve">options currently working or lacking.  </w:t>
      </w:r>
    </w:p>
    <w:p w14:paraId="2C2FE082" w14:textId="77777777" w:rsidR="004D2034" w:rsidRPr="00315897" w:rsidRDefault="004D2034" w:rsidP="004D2034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Stand manipulation mechanisms – over story harvest, prescribed fire, hand piling, ladder fuel reduction, etc.  </w:t>
      </w:r>
    </w:p>
    <w:p w14:paraId="43C4B6F0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Current, completed, or desired activities for reducing wildfires</w:t>
      </w:r>
    </w:p>
    <w:p w14:paraId="6CAAFB9D" w14:textId="77777777" w:rsidR="004D2034" w:rsidRPr="00315897" w:rsidRDefault="004D2034" w:rsidP="004D2034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Opportunities for Maintenance treatment of completed fuels reduction</w:t>
      </w:r>
    </w:p>
    <w:p w14:paraId="76839B7C" w14:textId="77777777" w:rsidR="004D2034" w:rsidRPr="00315897" w:rsidRDefault="004D2034" w:rsidP="004D2034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OTHER?</w:t>
      </w:r>
    </w:p>
    <w:p w14:paraId="31F0E227" w14:textId="77777777" w:rsidR="004D2034" w:rsidRPr="00315897" w:rsidRDefault="004D2034" w:rsidP="004D2034">
      <w:pPr>
        <w:rPr>
          <w:rFonts w:cs="Arial"/>
          <w:szCs w:val="24"/>
        </w:rPr>
      </w:pPr>
    </w:p>
    <w:p w14:paraId="0120C09F" w14:textId="77777777" w:rsidR="004D2034" w:rsidRPr="00315897" w:rsidRDefault="004D2034" w:rsidP="004D2034">
      <w:pPr>
        <w:rPr>
          <w:rFonts w:cs="Arial"/>
          <w:szCs w:val="24"/>
          <w:u w:val="single"/>
        </w:rPr>
      </w:pPr>
      <w:r w:rsidRPr="00315897">
        <w:rPr>
          <w:rFonts w:cs="Arial"/>
          <w:szCs w:val="24"/>
          <w:u w:val="single"/>
        </w:rPr>
        <w:t>Emergency Management</w:t>
      </w:r>
    </w:p>
    <w:p w14:paraId="608A4E0E" w14:textId="54641A9B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Substations - Infrastructure – Type, location</w:t>
      </w:r>
      <w:r w:rsidR="00345233">
        <w:rPr>
          <w:rFonts w:cs="Arial"/>
          <w:szCs w:val="24"/>
        </w:rPr>
        <w:t>, protocol</w:t>
      </w:r>
    </w:p>
    <w:p w14:paraId="34E15511" w14:textId="188309D7" w:rsidR="004D2034" w:rsidRPr="00315897" w:rsidRDefault="004D2034" w:rsidP="004D2034">
      <w:pPr>
        <w:pStyle w:val="ListParagraph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a. </w:t>
      </w:r>
      <w:r w:rsidR="00345233">
        <w:rPr>
          <w:rFonts w:cs="Arial"/>
          <w:szCs w:val="24"/>
        </w:rPr>
        <w:t>Potential for threat</w:t>
      </w:r>
      <w:r w:rsidRPr="00315897">
        <w:rPr>
          <w:rFonts w:cs="Arial"/>
          <w:szCs w:val="24"/>
        </w:rPr>
        <w:t>, deficiencies, compa</w:t>
      </w:r>
      <w:r w:rsidR="00345233">
        <w:rPr>
          <w:rFonts w:cs="Arial"/>
          <w:szCs w:val="24"/>
        </w:rPr>
        <w:t>tibilities, needs</w:t>
      </w:r>
      <w:r w:rsidRPr="00315897">
        <w:rPr>
          <w:rFonts w:cs="Arial"/>
          <w:szCs w:val="24"/>
        </w:rPr>
        <w:t xml:space="preserve">  </w:t>
      </w:r>
    </w:p>
    <w:p w14:paraId="43893448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lastRenderedPageBreak/>
        <w:t>Equipment – insufficiencies  and capabilities</w:t>
      </w:r>
    </w:p>
    <w:p w14:paraId="01A79676" w14:textId="77777777" w:rsidR="004D2034" w:rsidRPr="00315897" w:rsidRDefault="004D2034" w:rsidP="004D2034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Needs, does it meets changing demographics </w:t>
      </w:r>
    </w:p>
    <w:p w14:paraId="1543DA5A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Opportunities or need for - Collaboration, Agreements, Easements  </w:t>
      </w:r>
    </w:p>
    <w:p w14:paraId="4A2D8949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Evaluation Notification Plan, Evacuation Plan, Post Fire Rehabilitation Plan  </w:t>
      </w:r>
    </w:p>
    <w:p w14:paraId="4FF87F2C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Possible or anticipated wildfire scenarios – under expected vs. extreme wildfire behavior – potential trouble spots</w:t>
      </w:r>
    </w:p>
    <w:p w14:paraId="0B33AA08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Options for Emergency Fire Simulation Training – locations, participation, etc.</w:t>
      </w:r>
    </w:p>
    <w:p w14:paraId="46783C99" w14:textId="3BCEF4C8" w:rsidR="004D2034" w:rsidRPr="00BC0A8E" w:rsidRDefault="004D2034" w:rsidP="00BC0A8E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Vulnerable populations – single parent, elderly, remoteness, likely unwilling to evacuate</w:t>
      </w:r>
    </w:p>
    <w:p w14:paraId="0DB9A51C" w14:textId="77777777" w:rsidR="004D2034" w:rsidRPr="00315897" w:rsidRDefault="004D2034" w:rsidP="004D203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OTHER?</w:t>
      </w:r>
    </w:p>
    <w:p w14:paraId="25FFC963" w14:textId="77777777" w:rsidR="004D2034" w:rsidRPr="00315897" w:rsidRDefault="004D2034" w:rsidP="004D2034">
      <w:pPr>
        <w:rPr>
          <w:rFonts w:cs="Arial"/>
          <w:szCs w:val="24"/>
        </w:rPr>
      </w:pPr>
    </w:p>
    <w:p w14:paraId="60DDA6DE" w14:textId="77777777" w:rsidR="004D2034" w:rsidRPr="00315897" w:rsidRDefault="004D2034" w:rsidP="004D2034">
      <w:pPr>
        <w:rPr>
          <w:rFonts w:cs="Arial"/>
          <w:szCs w:val="24"/>
          <w:u w:val="single"/>
        </w:rPr>
      </w:pPr>
      <w:r w:rsidRPr="00315897">
        <w:rPr>
          <w:rFonts w:cs="Arial"/>
          <w:szCs w:val="24"/>
          <w:u w:val="single"/>
        </w:rPr>
        <w:t>Collaboration/Partnerships and Education/Outreach</w:t>
      </w:r>
    </w:p>
    <w:p w14:paraId="32576C90" w14:textId="77777777" w:rsidR="004D2034" w:rsidRPr="00315897" w:rsidRDefault="004D2034" w:rsidP="004D2034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Opportunities and existing partnerships – who, level of partnership</w:t>
      </w:r>
    </w:p>
    <w:p w14:paraId="5EECA8F3" w14:textId="77777777" w:rsidR="004D2034" w:rsidRPr="00315897" w:rsidRDefault="004D2034" w:rsidP="004D2034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Integration of Education Forums </w:t>
      </w:r>
    </w:p>
    <w:p w14:paraId="381A6DE9" w14:textId="77777777" w:rsidR="004D2034" w:rsidRPr="00315897" w:rsidRDefault="004D2034" w:rsidP="004D2034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Education toward Pre, during, post fire</w:t>
      </w:r>
    </w:p>
    <w:p w14:paraId="68F7523E" w14:textId="77777777" w:rsidR="004D2034" w:rsidRPr="00315897" w:rsidRDefault="004D2034" w:rsidP="004D2034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Fire Prevention</w:t>
      </w:r>
    </w:p>
    <w:p w14:paraId="731B031D" w14:textId="77777777" w:rsidR="004D2034" w:rsidRPr="00315897" w:rsidRDefault="004D2034" w:rsidP="004D2034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Outreach – Interagency Blog, media</w:t>
      </w:r>
    </w:p>
    <w:p w14:paraId="6E5373A2" w14:textId="77777777" w:rsidR="004D2034" w:rsidRPr="00315897" w:rsidRDefault="004D2034" w:rsidP="004D2034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Local contacts, organizations, partners</w:t>
      </w:r>
    </w:p>
    <w:p w14:paraId="1287F0AF" w14:textId="77777777" w:rsidR="004D2034" w:rsidRPr="00315897" w:rsidRDefault="004D2034" w:rsidP="004D2034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Community Responsibility</w:t>
      </w:r>
    </w:p>
    <w:p w14:paraId="04293388" w14:textId="77777777" w:rsidR="004D2034" w:rsidRPr="00315897" w:rsidRDefault="004D2034" w:rsidP="004D2034">
      <w:pPr>
        <w:pStyle w:val="ListParagraph"/>
        <w:rPr>
          <w:rFonts w:cs="Arial"/>
          <w:szCs w:val="24"/>
        </w:rPr>
      </w:pPr>
      <w:proofErr w:type="gramStart"/>
      <w:r w:rsidRPr="00315897">
        <w:rPr>
          <w:rFonts w:cs="Arial"/>
          <w:szCs w:val="24"/>
        </w:rPr>
        <w:t>a</w:t>
      </w:r>
      <w:proofErr w:type="gramEnd"/>
      <w:r w:rsidRPr="00315897">
        <w:rPr>
          <w:rFonts w:cs="Arial"/>
          <w:szCs w:val="24"/>
        </w:rPr>
        <w:t>. ownership in CWPP approach</w:t>
      </w:r>
    </w:p>
    <w:p w14:paraId="3BAAA699" w14:textId="77777777" w:rsidR="004D2034" w:rsidRPr="00315897" w:rsidRDefault="004D2034" w:rsidP="004D2034">
      <w:pPr>
        <w:pStyle w:val="ListParagraph"/>
        <w:rPr>
          <w:rFonts w:cs="Arial"/>
          <w:szCs w:val="24"/>
        </w:rPr>
      </w:pPr>
      <w:proofErr w:type="gramStart"/>
      <w:r w:rsidRPr="00315897">
        <w:rPr>
          <w:rFonts w:cs="Arial"/>
          <w:szCs w:val="24"/>
        </w:rPr>
        <w:t>b</w:t>
      </w:r>
      <w:proofErr w:type="gramEnd"/>
      <w:r w:rsidRPr="00315897">
        <w:rPr>
          <w:rFonts w:cs="Arial"/>
          <w:szCs w:val="24"/>
        </w:rPr>
        <w:t>. willing partners in treatments</w:t>
      </w:r>
    </w:p>
    <w:p w14:paraId="1CC60C48" w14:textId="77777777" w:rsidR="004D2034" w:rsidRPr="00315897" w:rsidRDefault="004D2034" w:rsidP="004D2034">
      <w:pPr>
        <w:pStyle w:val="ListParagraph"/>
        <w:rPr>
          <w:rFonts w:cs="Arial"/>
          <w:szCs w:val="24"/>
        </w:rPr>
      </w:pPr>
      <w:r w:rsidRPr="00315897">
        <w:rPr>
          <w:rFonts w:cs="Arial"/>
          <w:szCs w:val="24"/>
        </w:rPr>
        <w:t>c. Collaboration in decisions</w:t>
      </w:r>
    </w:p>
    <w:p w14:paraId="74D1F1AE" w14:textId="77777777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5. Building capacity for communities to reduce wildfire risk </w:t>
      </w:r>
    </w:p>
    <w:p w14:paraId="3531A403" w14:textId="77777777" w:rsidR="004D2034" w:rsidRPr="00315897" w:rsidRDefault="004D2034" w:rsidP="004D2034">
      <w:pPr>
        <w:ind w:left="720"/>
        <w:rPr>
          <w:rFonts w:cs="Arial"/>
          <w:szCs w:val="24"/>
        </w:rPr>
      </w:pPr>
      <w:proofErr w:type="gramStart"/>
      <w:r w:rsidRPr="00315897">
        <w:rPr>
          <w:rFonts w:cs="Arial"/>
          <w:szCs w:val="24"/>
        </w:rPr>
        <w:t xml:space="preserve">a. </w:t>
      </w:r>
      <w:proofErr w:type="spellStart"/>
      <w:r w:rsidRPr="00315897">
        <w:rPr>
          <w:rFonts w:cs="Arial"/>
          <w:szCs w:val="24"/>
        </w:rPr>
        <w:t>Firewise</w:t>
      </w:r>
      <w:proofErr w:type="spellEnd"/>
      <w:r w:rsidRPr="00315897">
        <w:rPr>
          <w:rFonts w:cs="Arial"/>
          <w:szCs w:val="24"/>
        </w:rPr>
        <w:t>/Ready</w:t>
      </w:r>
      <w:proofErr w:type="gramEnd"/>
      <w:r w:rsidRPr="00315897">
        <w:rPr>
          <w:rFonts w:cs="Arial"/>
          <w:szCs w:val="24"/>
        </w:rPr>
        <w:t xml:space="preserve"> Set Go/communication</w:t>
      </w:r>
    </w:p>
    <w:p w14:paraId="4C6DCE0C" w14:textId="77777777" w:rsidR="004D2034" w:rsidRPr="00315897" w:rsidRDefault="004D2034" w:rsidP="004D2034">
      <w:pPr>
        <w:ind w:left="720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b. Fire protection </w:t>
      </w:r>
    </w:p>
    <w:p w14:paraId="2B867CB9" w14:textId="78E075C0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6. </w:t>
      </w:r>
      <w:r w:rsidR="00F173B7">
        <w:rPr>
          <w:rFonts w:cs="Arial"/>
          <w:szCs w:val="24"/>
        </w:rPr>
        <w:t>Wildfire</w:t>
      </w:r>
      <w:r w:rsidRPr="00315897">
        <w:rPr>
          <w:rFonts w:cs="Arial"/>
          <w:szCs w:val="24"/>
        </w:rPr>
        <w:t xml:space="preserve"> Education</w:t>
      </w:r>
    </w:p>
    <w:p w14:paraId="616BA14B" w14:textId="77777777" w:rsidR="004D2034" w:rsidRPr="00315897" w:rsidRDefault="004D2034" w:rsidP="004D2034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Eliminate confusion of public</w:t>
      </w:r>
    </w:p>
    <w:p w14:paraId="79179D26" w14:textId="77777777" w:rsidR="004D2034" w:rsidRPr="00315897" w:rsidRDefault="004D2034" w:rsidP="004D2034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Knowing, understanding builds trust</w:t>
      </w:r>
    </w:p>
    <w:p w14:paraId="19F4B205" w14:textId="77777777" w:rsidR="004D2034" w:rsidRPr="00315897" w:rsidRDefault="004D2034" w:rsidP="004D2034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Reach out to schools</w:t>
      </w:r>
    </w:p>
    <w:p w14:paraId="5B5E1CFE" w14:textId="77777777" w:rsidR="004D2034" w:rsidRPr="00315897" w:rsidRDefault="004D2034" w:rsidP="004D2034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Pre, During, and Post fire – anticipated needs; what can be expected</w:t>
      </w:r>
    </w:p>
    <w:p w14:paraId="448B186F" w14:textId="77777777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>7. Activities already in place</w:t>
      </w:r>
    </w:p>
    <w:p w14:paraId="27354433" w14:textId="77777777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>8. Known Homeowners Associations</w:t>
      </w:r>
    </w:p>
    <w:p w14:paraId="41862541" w14:textId="77777777" w:rsidR="004D2034" w:rsidRPr="00315897" w:rsidRDefault="004D2034" w:rsidP="004D2034">
      <w:pPr>
        <w:ind w:left="360"/>
        <w:rPr>
          <w:rFonts w:cs="Arial"/>
          <w:szCs w:val="24"/>
        </w:rPr>
      </w:pPr>
      <w:r w:rsidRPr="00315897">
        <w:rPr>
          <w:rFonts w:cs="Arial"/>
          <w:szCs w:val="24"/>
        </w:rPr>
        <w:t>9. OTHER?</w:t>
      </w:r>
    </w:p>
    <w:p w14:paraId="52500874" w14:textId="77777777" w:rsidR="004D2034" w:rsidRPr="00315897" w:rsidRDefault="004D2034" w:rsidP="004D2034">
      <w:pPr>
        <w:rPr>
          <w:rFonts w:cs="Arial"/>
          <w:szCs w:val="24"/>
        </w:rPr>
      </w:pPr>
    </w:p>
    <w:p w14:paraId="1F74D3F4" w14:textId="1CA9E137" w:rsidR="004D2034" w:rsidRPr="00315897" w:rsidRDefault="004D2034" w:rsidP="004D2034">
      <w:pPr>
        <w:rPr>
          <w:rFonts w:cs="Arial"/>
          <w:szCs w:val="24"/>
          <w:u w:val="single"/>
        </w:rPr>
      </w:pPr>
      <w:r w:rsidRPr="00315897">
        <w:rPr>
          <w:rFonts w:cs="Arial"/>
          <w:szCs w:val="24"/>
          <w:u w:val="single"/>
        </w:rPr>
        <w:t xml:space="preserve">Technology and </w:t>
      </w:r>
      <w:r w:rsidR="00F173B7">
        <w:rPr>
          <w:rFonts w:cs="Arial"/>
          <w:szCs w:val="24"/>
          <w:u w:val="single"/>
        </w:rPr>
        <w:t>Responding</w:t>
      </w:r>
      <w:r w:rsidRPr="00315897">
        <w:rPr>
          <w:rFonts w:cs="Arial"/>
          <w:szCs w:val="24"/>
          <w:u w:val="single"/>
        </w:rPr>
        <w:t xml:space="preserve"> Systems</w:t>
      </w:r>
    </w:p>
    <w:p w14:paraId="5FF405DD" w14:textId="66897CC7" w:rsidR="004D2034" w:rsidRPr="00315897" w:rsidRDefault="00BC0A8E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Contact </w:t>
      </w:r>
      <w:r w:rsidR="004D2034" w:rsidRPr="00315897">
        <w:rPr>
          <w:rFonts w:cs="Arial"/>
          <w:szCs w:val="24"/>
        </w:rPr>
        <w:t xml:space="preserve">mechanisms </w:t>
      </w:r>
      <w:r>
        <w:rPr>
          <w:rFonts w:cs="Arial"/>
          <w:szCs w:val="24"/>
        </w:rPr>
        <w:t>in emergency situation and planning</w:t>
      </w:r>
      <w:r w:rsidR="004D2034" w:rsidRPr="00315897">
        <w:rPr>
          <w:rFonts w:cs="Arial"/>
          <w:szCs w:val="24"/>
        </w:rPr>
        <w:t xml:space="preserve"> </w:t>
      </w:r>
    </w:p>
    <w:p w14:paraId="2F91E167" w14:textId="77777777" w:rsidR="004D2034" w:rsidRPr="00315897" w:rsidRDefault="004D2034" w:rsidP="004D2034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Web sites</w:t>
      </w:r>
    </w:p>
    <w:p w14:paraId="0A80F866" w14:textId="77777777" w:rsidR="004D2034" w:rsidRPr="00315897" w:rsidRDefault="004D2034" w:rsidP="004D2034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Forms</w:t>
      </w:r>
    </w:p>
    <w:p w14:paraId="10C61B94" w14:textId="77777777" w:rsidR="004D2034" w:rsidRPr="00315897" w:rsidRDefault="004D2034" w:rsidP="004D2034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Equipment – computers, mapping </w:t>
      </w:r>
    </w:p>
    <w:p w14:paraId="1B1CAAED" w14:textId="245EC517" w:rsidR="004D2034" w:rsidRPr="00315897" w:rsidRDefault="00BC0A8E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Company</w:t>
      </w:r>
      <w:r w:rsidR="004D2034" w:rsidRPr="00315897">
        <w:rPr>
          <w:rFonts w:cs="Arial"/>
          <w:szCs w:val="24"/>
        </w:rPr>
        <w:t xml:space="preserve"> Equipment </w:t>
      </w:r>
      <w:r>
        <w:rPr>
          <w:rFonts w:cs="Arial"/>
          <w:szCs w:val="24"/>
        </w:rPr>
        <w:t xml:space="preserve">capabilities - </w:t>
      </w:r>
    </w:p>
    <w:p w14:paraId="35D5F561" w14:textId="77777777" w:rsidR="004D2034" w:rsidRPr="00315897" w:rsidRDefault="004D2034" w:rsidP="004D2034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GIS</w:t>
      </w:r>
    </w:p>
    <w:p w14:paraId="6C335550" w14:textId="77777777" w:rsidR="004D2034" w:rsidRPr="00315897" w:rsidRDefault="004D2034" w:rsidP="004D2034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GPS</w:t>
      </w:r>
    </w:p>
    <w:p w14:paraId="085CDE6B" w14:textId="77777777" w:rsidR="004D2034" w:rsidRPr="00315897" w:rsidRDefault="004D2034" w:rsidP="004D2034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Tablets, Computers, Mapping</w:t>
      </w:r>
    </w:p>
    <w:p w14:paraId="6DCD6830" w14:textId="5F4CD792" w:rsidR="004D2034" w:rsidRPr="00315897" w:rsidRDefault="008A7CA5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Improvements in fire response Protocols</w:t>
      </w:r>
      <w:r w:rsidR="00BC0A8E">
        <w:rPr>
          <w:rFonts w:cs="Arial"/>
          <w:szCs w:val="24"/>
        </w:rPr>
        <w:t xml:space="preserve"> across Cooperators with Emergency Fire Management </w:t>
      </w:r>
    </w:p>
    <w:p w14:paraId="7C22F7EA" w14:textId="02E64E8F" w:rsidR="004D2034" w:rsidRPr="00315897" w:rsidRDefault="00DF4455" w:rsidP="004D2034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Identify - </w:t>
      </w:r>
      <w:r w:rsidR="004D2034" w:rsidRPr="00315897">
        <w:rPr>
          <w:rFonts w:cs="Arial"/>
          <w:szCs w:val="24"/>
        </w:rPr>
        <w:t xml:space="preserve">Issues, </w:t>
      </w:r>
      <w:r>
        <w:rPr>
          <w:rFonts w:cs="Arial"/>
          <w:szCs w:val="24"/>
        </w:rPr>
        <w:t xml:space="preserve">existing </w:t>
      </w:r>
      <w:r w:rsidR="004D2034" w:rsidRPr="00315897">
        <w:rPr>
          <w:rFonts w:cs="Arial"/>
          <w:szCs w:val="24"/>
        </w:rPr>
        <w:t>benefits, needs</w:t>
      </w:r>
    </w:p>
    <w:p w14:paraId="648DBD39" w14:textId="77777777" w:rsidR="004D2034" w:rsidRPr="00315897" w:rsidRDefault="004D2034" w:rsidP="004D2034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Consistency or inconsistency with other agencies</w:t>
      </w:r>
    </w:p>
    <w:p w14:paraId="2CA11F3B" w14:textId="0628F56A" w:rsidR="004D2034" w:rsidRPr="00315897" w:rsidRDefault="00DF4455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Technology Use Training needs</w:t>
      </w:r>
      <w:r w:rsidR="004D2034" w:rsidRPr="00315897">
        <w:rPr>
          <w:rFonts w:cs="Arial"/>
          <w:szCs w:val="24"/>
        </w:rPr>
        <w:t xml:space="preserve"> for personnel</w:t>
      </w:r>
    </w:p>
    <w:p w14:paraId="3C37E703" w14:textId="77777777" w:rsidR="004D2034" w:rsidRPr="00315897" w:rsidRDefault="004D2034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Cell phones / radios</w:t>
      </w:r>
    </w:p>
    <w:p w14:paraId="4CA5CF30" w14:textId="77777777" w:rsidR="004D2034" w:rsidRPr="00315897" w:rsidRDefault="004D2034" w:rsidP="004D2034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315897">
        <w:rPr>
          <w:rFonts w:cs="Arial"/>
          <w:szCs w:val="24"/>
        </w:rPr>
        <w:t>New technology being used/tested that would be beneficial to others</w:t>
      </w:r>
    </w:p>
    <w:p w14:paraId="73D5FD88" w14:textId="77777777" w:rsidR="004D2034" w:rsidRPr="00315897" w:rsidRDefault="004D2034" w:rsidP="004D2034">
      <w:pPr>
        <w:rPr>
          <w:rFonts w:cs="Arial"/>
          <w:szCs w:val="24"/>
        </w:rPr>
      </w:pPr>
      <w:bookmarkStart w:id="0" w:name="_GoBack"/>
      <w:bookmarkEnd w:id="0"/>
    </w:p>
    <w:p w14:paraId="736C3F5E" w14:textId="25D7DE16" w:rsidR="004D2034" w:rsidRPr="00315897" w:rsidRDefault="004D2034" w:rsidP="004D2034">
      <w:p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OTHER </w:t>
      </w:r>
      <w:r w:rsidR="00437696" w:rsidRPr="00315897">
        <w:rPr>
          <w:rFonts w:cs="Arial"/>
          <w:caps/>
          <w:szCs w:val="24"/>
        </w:rPr>
        <w:t xml:space="preserve">Items specific to your </w:t>
      </w:r>
      <w:r w:rsidRPr="00315897">
        <w:rPr>
          <w:rFonts w:cs="Arial"/>
          <w:caps/>
          <w:szCs w:val="24"/>
        </w:rPr>
        <w:t>protection area:</w:t>
      </w:r>
      <w:r w:rsidRPr="00315897">
        <w:rPr>
          <w:rFonts w:cs="Arial"/>
          <w:szCs w:val="24"/>
        </w:rPr>
        <w:t xml:space="preserve">  </w:t>
      </w:r>
    </w:p>
    <w:p w14:paraId="73A1B1CE" w14:textId="3C4AA81E" w:rsidR="00CC6C50" w:rsidRPr="00315897" w:rsidRDefault="00CC6C50" w:rsidP="00CC6C50">
      <w:pPr>
        <w:rPr>
          <w:rFonts w:cs="Arial"/>
          <w:szCs w:val="24"/>
        </w:rPr>
      </w:pPr>
    </w:p>
    <w:p w14:paraId="1D2F169B" w14:textId="18E4DECE" w:rsidR="00CC6C50" w:rsidRPr="00315897" w:rsidRDefault="00CD52DC" w:rsidP="00CC6C50">
      <w:pPr>
        <w:rPr>
          <w:rFonts w:cs="Arial"/>
          <w:szCs w:val="24"/>
        </w:rPr>
      </w:pPr>
      <w:r w:rsidRPr="00315897">
        <w:rPr>
          <w:rFonts w:cs="Arial"/>
          <w:szCs w:val="24"/>
        </w:rPr>
        <w:t xml:space="preserve"> </w:t>
      </w:r>
    </w:p>
    <w:p w14:paraId="674B2545" w14:textId="3DEE85EE" w:rsidR="00CC6C50" w:rsidRDefault="00A136BD" w:rsidP="00A136BD">
      <w:pPr>
        <w:jc w:val="center"/>
        <w:rPr>
          <w:rFonts w:cs="Arial"/>
          <w:szCs w:val="24"/>
          <w:u w:val="single"/>
        </w:rPr>
      </w:pPr>
      <w:r w:rsidRPr="00A136BD">
        <w:rPr>
          <w:rFonts w:cs="Arial"/>
          <w:szCs w:val="24"/>
          <w:u w:val="single"/>
        </w:rPr>
        <w:t xml:space="preserve">MAP WILL GO HERE </w:t>
      </w:r>
    </w:p>
    <w:p w14:paraId="0294DEBF" w14:textId="77777777" w:rsidR="00A136BD" w:rsidRDefault="00A136BD" w:rsidP="00A136BD">
      <w:pPr>
        <w:jc w:val="center"/>
        <w:rPr>
          <w:rFonts w:cs="Arial"/>
          <w:szCs w:val="24"/>
          <w:u w:val="single"/>
        </w:rPr>
      </w:pPr>
    </w:p>
    <w:p w14:paraId="2431EC5A" w14:textId="2A44FD8F" w:rsidR="00A136BD" w:rsidRPr="00A136BD" w:rsidRDefault="00A136BD" w:rsidP="00A136BD">
      <w:pPr>
        <w:jc w:val="center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STILL UNDERCONSTRUCTION</w:t>
      </w:r>
    </w:p>
    <w:p w14:paraId="04B3AC88" w14:textId="4137C5CD" w:rsidR="00CC6C50" w:rsidRPr="00A136BD" w:rsidRDefault="00CD52DC" w:rsidP="00CC6C50">
      <w:pPr>
        <w:rPr>
          <w:rFonts w:cs="Arial"/>
          <w:szCs w:val="24"/>
          <w:u w:val="single"/>
        </w:rPr>
      </w:pPr>
      <w:r w:rsidRPr="00A136BD">
        <w:rPr>
          <w:rFonts w:cs="Arial"/>
          <w:szCs w:val="24"/>
          <w:u w:val="single"/>
        </w:rPr>
        <w:t xml:space="preserve"> </w:t>
      </w:r>
    </w:p>
    <w:sectPr w:rsidR="00CC6C50" w:rsidRPr="00A136BD" w:rsidSect="007031D3">
      <w:type w:val="continuous"/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6E2A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BD"/>
    <w:multiLevelType w:val="hybridMultilevel"/>
    <w:tmpl w:val="C9D215A2"/>
    <w:lvl w:ilvl="0" w:tplc="13D8C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33BD"/>
    <w:multiLevelType w:val="hybridMultilevel"/>
    <w:tmpl w:val="959609E0"/>
    <w:lvl w:ilvl="0" w:tplc="3D16E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52386"/>
    <w:multiLevelType w:val="hybridMultilevel"/>
    <w:tmpl w:val="6098FB1C"/>
    <w:lvl w:ilvl="0" w:tplc="C862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77846"/>
    <w:multiLevelType w:val="hybridMultilevel"/>
    <w:tmpl w:val="3954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BB3"/>
    <w:multiLevelType w:val="hybridMultilevel"/>
    <w:tmpl w:val="DBAE5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E7158"/>
    <w:multiLevelType w:val="hybridMultilevel"/>
    <w:tmpl w:val="0B3667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E66C5"/>
    <w:multiLevelType w:val="hybridMultilevel"/>
    <w:tmpl w:val="ECD06806"/>
    <w:lvl w:ilvl="0" w:tplc="2196E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A71A22"/>
    <w:multiLevelType w:val="hybridMultilevel"/>
    <w:tmpl w:val="D6FA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000A"/>
    <w:multiLevelType w:val="hybridMultilevel"/>
    <w:tmpl w:val="B3FAF544"/>
    <w:lvl w:ilvl="0" w:tplc="EEBA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C147A"/>
    <w:multiLevelType w:val="hybridMultilevel"/>
    <w:tmpl w:val="A6BAA7B8"/>
    <w:lvl w:ilvl="0" w:tplc="E7565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F30880"/>
    <w:multiLevelType w:val="hybridMultilevel"/>
    <w:tmpl w:val="F6CCACF8"/>
    <w:lvl w:ilvl="0" w:tplc="21901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26FC9"/>
    <w:multiLevelType w:val="hybridMultilevel"/>
    <w:tmpl w:val="15C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511D4"/>
    <w:multiLevelType w:val="hybridMultilevel"/>
    <w:tmpl w:val="55E2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A2B3A"/>
    <w:multiLevelType w:val="hybridMultilevel"/>
    <w:tmpl w:val="AFB4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4D73"/>
    <w:multiLevelType w:val="hybridMultilevel"/>
    <w:tmpl w:val="C3B4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72FEC"/>
    <w:multiLevelType w:val="hybridMultilevel"/>
    <w:tmpl w:val="CAC6AD5C"/>
    <w:lvl w:ilvl="0" w:tplc="D87CB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E250BA"/>
    <w:multiLevelType w:val="hybridMultilevel"/>
    <w:tmpl w:val="158AAB34"/>
    <w:lvl w:ilvl="0" w:tplc="76D64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E92D48"/>
    <w:multiLevelType w:val="hybridMultilevel"/>
    <w:tmpl w:val="0EBA3FB6"/>
    <w:lvl w:ilvl="0" w:tplc="C9C2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0202F"/>
    <w:multiLevelType w:val="hybridMultilevel"/>
    <w:tmpl w:val="C1149866"/>
    <w:lvl w:ilvl="0" w:tplc="85BAA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7A5030"/>
    <w:multiLevelType w:val="hybridMultilevel"/>
    <w:tmpl w:val="9A66C6A2"/>
    <w:lvl w:ilvl="0" w:tplc="8D604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A17119"/>
    <w:multiLevelType w:val="hybridMultilevel"/>
    <w:tmpl w:val="EC1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14EA6"/>
    <w:multiLevelType w:val="hybridMultilevel"/>
    <w:tmpl w:val="3E7C7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4"/>
  </w:num>
  <w:num w:numId="11">
    <w:abstractNumId w:val="1"/>
  </w:num>
  <w:num w:numId="12">
    <w:abstractNumId w:val="19"/>
  </w:num>
  <w:num w:numId="13">
    <w:abstractNumId w:val="1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9"/>
  </w:num>
  <w:num w:numId="19">
    <w:abstractNumId w:val="6"/>
  </w:num>
  <w:num w:numId="20">
    <w:abstractNumId w:val="17"/>
  </w:num>
  <w:num w:numId="21">
    <w:abstractNumId w:val="5"/>
  </w:num>
  <w:num w:numId="2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SSEL Joe">
    <w15:presenceInfo w15:providerId="AD" w15:userId="S-1-5-21-2108716765-1816864463-762336146-2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38"/>
    <w:rsid w:val="0000367B"/>
    <w:rsid w:val="00023FD1"/>
    <w:rsid w:val="00046923"/>
    <w:rsid w:val="00051AC9"/>
    <w:rsid w:val="00076E28"/>
    <w:rsid w:val="000956AA"/>
    <w:rsid w:val="00096818"/>
    <w:rsid w:val="000A7B9E"/>
    <w:rsid w:val="001137C1"/>
    <w:rsid w:val="001548F4"/>
    <w:rsid w:val="001753C5"/>
    <w:rsid w:val="001E12B3"/>
    <w:rsid w:val="00214D20"/>
    <w:rsid w:val="00243301"/>
    <w:rsid w:val="00253F8A"/>
    <w:rsid w:val="00275C95"/>
    <w:rsid w:val="00296EAB"/>
    <w:rsid w:val="002B40C9"/>
    <w:rsid w:val="002C769D"/>
    <w:rsid w:val="002C7D38"/>
    <w:rsid w:val="0030618E"/>
    <w:rsid w:val="00307DD7"/>
    <w:rsid w:val="00315897"/>
    <w:rsid w:val="00324967"/>
    <w:rsid w:val="0034145B"/>
    <w:rsid w:val="00345233"/>
    <w:rsid w:val="00393F0B"/>
    <w:rsid w:val="00396857"/>
    <w:rsid w:val="003A6EFC"/>
    <w:rsid w:val="003F1F83"/>
    <w:rsid w:val="003F7301"/>
    <w:rsid w:val="00421A7F"/>
    <w:rsid w:val="00437696"/>
    <w:rsid w:val="004A2815"/>
    <w:rsid w:val="004D2034"/>
    <w:rsid w:val="004D2D15"/>
    <w:rsid w:val="004E0D9E"/>
    <w:rsid w:val="004F3E62"/>
    <w:rsid w:val="00507ED9"/>
    <w:rsid w:val="0051716C"/>
    <w:rsid w:val="00522C0A"/>
    <w:rsid w:val="00534BAE"/>
    <w:rsid w:val="005B730D"/>
    <w:rsid w:val="005D02F3"/>
    <w:rsid w:val="005F07F3"/>
    <w:rsid w:val="00625442"/>
    <w:rsid w:val="006438FC"/>
    <w:rsid w:val="0064433E"/>
    <w:rsid w:val="00662BB9"/>
    <w:rsid w:val="006B1461"/>
    <w:rsid w:val="006B6ECF"/>
    <w:rsid w:val="006D72C4"/>
    <w:rsid w:val="006E1293"/>
    <w:rsid w:val="006F2B0F"/>
    <w:rsid w:val="006F3397"/>
    <w:rsid w:val="007031D3"/>
    <w:rsid w:val="00724CC5"/>
    <w:rsid w:val="00734D31"/>
    <w:rsid w:val="0074146B"/>
    <w:rsid w:val="00797067"/>
    <w:rsid w:val="007C3FE2"/>
    <w:rsid w:val="007C59EA"/>
    <w:rsid w:val="0082507C"/>
    <w:rsid w:val="0084188C"/>
    <w:rsid w:val="00894C9C"/>
    <w:rsid w:val="008A7CA5"/>
    <w:rsid w:val="008B41BB"/>
    <w:rsid w:val="008B510D"/>
    <w:rsid w:val="00932A91"/>
    <w:rsid w:val="00941E35"/>
    <w:rsid w:val="00981523"/>
    <w:rsid w:val="00984523"/>
    <w:rsid w:val="009B148E"/>
    <w:rsid w:val="009C4381"/>
    <w:rsid w:val="009C6AB5"/>
    <w:rsid w:val="009C784F"/>
    <w:rsid w:val="009F12B1"/>
    <w:rsid w:val="00A02502"/>
    <w:rsid w:val="00A136BD"/>
    <w:rsid w:val="00A22A59"/>
    <w:rsid w:val="00A61106"/>
    <w:rsid w:val="00A64BC5"/>
    <w:rsid w:val="00AA1889"/>
    <w:rsid w:val="00AC2C50"/>
    <w:rsid w:val="00AC6ACE"/>
    <w:rsid w:val="00B62FBE"/>
    <w:rsid w:val="00B76BDE"/>
    <w:rsid w:val="00BC0A8E"/>
    <w:rsid w:val="00BD0C08"/>
    <w:rsid w:val="00BE0427"/>
    <w:rsid w:val="00C12377"/>
    <w:rsid w:val="00C51E35"/>
    <w:rsid w:val="00C524AD"/>
    <w:rsid w:val="00C54D59"/>
    <w:rsid w:val="00C7026B"/>
    <w:rsid w:val="00C7362E"/>
    <w:rsid w:val="00C745A0"/>
    <w:rsid w:val="00C860E6"/>
    <w:rsid w:val="00CB2C55"/>
    <w:rsid w:val="00CC66E4"/>
    <w:rsid w:val="00CC6C50"/>
    <w:rsid w:val="00CD0F13"/>
    <w:rsid w:val="00CD52DC"/>
    <w:rsid w:val="00CE285F"/>
    <w:rsid w:val="00CF3379"/>
    <w:rsid w:val="00D001D6"/>
    <w:rsid w:val="00D34F9B"/>
    <w:rsid w:val="00D41652"/>
    <w:rsid w:val="00DE7939"/>
    <w:rsid w:val="00DE7DB8"/>
    <w:rsid w:val="00DF4455"/>
    <w:rsid w:val="00E060C4"/>
    <w:rsid w:val="00E56D1C"/>
    <w:rsid w:val="00E7588C"/>
    <w:rsid w:val="00EA2633"/>
    <w:rsid w:val="00EB0F64"/>
    <w:rsid w:val="00EE2A5B"/>
    <w:rsid w:val="00F011CB"/>
    <w:rsid w:val="00F173B7"/>
    <w:rsid w:val="00F20FD6"/>
    <w:rsid w:val="00F80CB4"/>
    <w:rsid w:val="00F849A1"/>
    <w:rsid w:val="00FC28AA"/>
    <w:rsid w:val="00FC5706"/>
    <w:rsid w:val="00FC7F63"/>
    <w:rsid w:val="00FD74E3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  <w:style w:type="paragraph" w:styleId="NoSpacing">
    <w:name w:val="No Spacing"/>
    <w:uiPriority w:val="1"/>
    <w:qFormat/>
    <w:rsid w:val="00315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  <w:style w:type="paragraph" w:styleId="NoSpacing">
    <w:name w:val="No Spacing"/>
    <w:uiPriority w:val="1"/>
    <w:qFormat/>
    <w:rsid w:val="0031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040">
                  <w:marLeft w:val="-18913"/>
                  <w:marRight w:val="-189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1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9880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5226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212954">
                              <w:marLeft w:val="12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1352">
                  <w:marLeft w:val="-18913"/>
                  <w:marRight w:val="-189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5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5122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6388">
                                  <w:marLeft w:val="1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520078">
                              <w:marLeft w:val="12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hessel@odf.state.or.us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FAA-900C-46E1-A23F-0BCE6C42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Jenny</cp:lastModifiedBy>
  <cp:revision>12</cp:revision>
  <dcterms:created xsi:type="dcterms:W3CDTF">2015-02-18T18:17:00Z</dcterms:created>
  <dcterms:modified xsi:type="dcterms:W3CDTF">2015-02-19T21:19:00Z</dcterms:modified>
</cp:coreProperties>
</file>