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8" w:rsidRDefault="007E6198" w:rsidP="007E6198">
      <w:pPr>
        <w:jc w:val="center"/>
      </w:pPr>
      <w:r>
        <w:t>Agenda</w:t>
      </w:r>
    </w:p>
    <w:p w:rsidR="007E6198" w:rsidRDefault="003F5CC4" w:rsidP="007E6198">
      <w:pPr>
        <w:jc w:val="center"/>
      </w:pPr>
      <w:r>
        <w:t>C</w:t>
      </w:r>
      <w:r w:rsidR="00A03E48">
        <w:t>WPP C</w:t>
      </w:r>
      <w:r>
        <w:t>ooperators Meeting</w:t>
      </w:r>
    </w:p>
    <w:p w:rsidR="007E6198" w:rsidRDefault="007E6198" w:rsidP="007E6198">
      <w:pPr>
        <w:jc w:val="center"/>
      </w:pPr>
      <w:r>
        <w:t>La Grande City Fire Department</w:t>
      </w:r>
    </w:p>
    <w:p w:rsidR="007E6198" w:rsidRDefault="007E6198" w:rsidP="007E6198">
      <w:pPr>
        <w:jc w:val="center"/>
      </w:pPr>
      <w:r>
        <w:t>1806 Cove Avenue</w:t>
      </w:r>
    </w:p>
    <w:p w:rsidR="00797067" w:rsidRDefault="00A03E48" w:rsidP="007E6198">
      <w:pPr>
        <w:jc w:val="center"/>
      </w:pPr>
      <w:r>
        <w:t>March 12</w:t>
      </w:r>
      <w:r w:rsidR="00BD4E26">
        <w:t>, 2014</w:t>
      </w:r>
      <w:r w:rsidR="00DF59A0">
        <w:t>, 1</w:t>
      </w:r>
      <w:r>
        <w:t>4</w:t>
      </w:r>
      <w:r w:rsidR="007E6198">
        <w:t>00 (</w:t>
      </w:r>
      <w:r>
        <w:t>2</w:t>
      </w:r>
      <w:r w:rsidR="007E6198">
        <w:t>pm)</w:t>
      </w:r>
      <w:r>
        <w:t xml:space="preserve"> – 1700 (5pm)</w:t>
      </w:r>
    </w:p>
    <w:p w:rsidR="007E6198" w:rsidRDefault="007E6198" w:rsidP="007E6198"/>
    <w:p w:rsidR="004D666B" w:rsidRPr="00DE7939" w:rsidRDefault="004D666B" w:rsidP="004D666B">
      <w:pPr>
        <w:jc w:val="both"/>
        <w:rPr>
          <w:sz w:val="22"/>
        </w:rPr>
      </w:pPr>
      <w:r w:rsidRPr="00DE7939">
        <w:rPr>
          <w:sz w:val="22"/>
        </w:rPr>
        <w:t xml:space="preserve">The CWPP core group has begun assessing the County utilizing the most current data available through the West Wide Risk Assessment, a recently completed assessment of 17 western states and local existing data.   </w:t>
      </w:r>
    </w:p>
    <w:p w:rsidR="004D666B" w:rsidRPr="00DE7939" w:rsidRDefault="004D666B" w:rsidP="004D666B">
      <w:pPr>
        <w:jc w:val="both"/>
        <w:rPr>
          <w:sz w:val="22"/>
        </w:rPr>
      </w:pPr>
    </w:p>
    <w:p w:rsidR="007E6198" w:rsidRDefault="004D666B" w:rsidP="004D666B">
      <w:pPr>
        <w:jc w:val="both"/>
        <w:rPr>
          <w:sz w:val="22"/>
        </w:rPr>
      </w:pPr>
      <w:r w:rsidRPr="00DE7939">
        <w:rPr>
          <w:sz w:val="22"/>
        </w:rPr>
        <w:t xml:space="preserve">It is </w:t>
      </w:r>
      <w:r>
        <w:rPr>
          <w:sz w:val="22"/>
        </w:rPr>
        <w:t>the CWPP group’s</w:t>
      </w:r>
      <w:r w:rsidRPr="00DE7939">
        <w:rPr>
          <w:sz w:val="22"/>
        </w:rPr>
        <w:t xml:space="preserve"> intention </w:t>
      </w:r>
      <w:r>
        <w:rPr>
          <w:sz w:val="22"/>
        </w:rPr>
        <w:t xml:space="preserve">is </w:t>
      </w:r>
      <w:r w:rsidRPr="00DE7939">
        <w:rPr>
          <w:sz w:val="22"/>
        </w:rPr>
        <w:t xml:space="preserve">to collectively work with all rural fire departments and their community members through partnership in developing the CWPP.    Through this partnership a holistic approach toward community fire protection is the desired outcome.   Using the new National Cohesive Wildfire Strategy as a planned approach, we have incorporated the three key goals as our foundation for achieving the new CWPP.   </w:t>
      </w:r>
    </w:p>
    <w:p w:rsidR="002F53AE" w:rsidRDefault="002F53AE" w:rsidP="004D666B">
      <w:pPr>
        <w:jc w:val="both"/>
        <w:rPr>
          <w:sz w:val="22"/>
        </w:rPr>
      </w:pPr>
    </w:p>
    <w:p w:rsidR="002F53AE" w:rsidRPr="004D666B" w:rsidRDefault="002F53AE" w:rsidP="004D666B">
      <w:pPr>
        <w:jc w:val="both"/>
        <w:rPr>
          <w:sz w:val="22"/>
        </w:rPr>
      </w:pPr>
      <w:r>
        <w:rPr>
          <w:sz w:val="22"/>
        </w:rPr>
        <w:t xml:space="preserve">It is important </w:t>
      </w:r>
      <w:r w:rsidR="00DF59A0">
        <w:rPr>
          <w:sz w:val="22"/>
        </w:rPr>
        <w:t>first to</w:t>
      </w:r>
      <w:r>
        <w:rPr>
          <w:sz w:val="22"/>
        </w:rPr>
        <w:t xml:space="preserve"> provide a clear understanding </w:t>
      </w:r>
      <w:r w:rsidR="00DF59A0">
        <w:rPr>
          <w:sz w:val="22"/>
        </w:rPr>
        <w:t xml:space="preserve">of the </w:t>
      </w:r>
      <w:proofErr w:type="gramStart"/>
      <w:r>
        <w:rPr>
          <w:sz w:val="22"/>
        </w:rPr>
        <w:t>CWPP</w:t>
      </w:r>
      <w:r w:rsidR="00DF59A0">
        <w:rPr>
          <w:sz w:val="22"/>
        </w:rPr>
        <w:t>,</w:t>
      </w:r>
      <w:proofErr w:type="gramEnd"/>
      <w:r w:rsidR="00DF59A0">
        <w:rPr>
          <w:sz w:val="22"/>
        </w:rPr>
        <w:t xml:space="preserve"> however</w:t>
      </w:r>
      <w:r>
        <w:rPr>
          <w:sz w:val="22"/>
        </w:rPr>
        <w:t xml:space="preserve"> </w:t>
      </w:r>
      <w:r w:rsidR="00DF59A0">
        <w:rPr>
          <w:sz w:val="22"/>
        </w:rPr>
        <w:t>t</w:t>
      </w:r>
      <w:r>
        <w:rPr>
          <w:sz w:val="22"/>
        </w:rPr>
        <w:t xml:space="preserve">he majority of the meeting time will be given to Agenda Item #6, Identifying Rural Fire Districts issues and needs.  </w:t>
      </w:r>
    </w:p>
    <w:p w:rsidR="00BD4E26" w:rsidRDefault="00BD4E26"/>
    <w:p w:rsidR="00875BC5" w:rsidRDefault="00875BC5" w:rsidP="00B51518">
      <w:pPr>
        <w:pStyle w:val="ListParagraph"/>
        <w:numPr>
          <w:ilvl w:val="0"/>
          <w:numId w:val="1"/>
        </w:numPr>
      </w:pPr>
      <w:r>
        <w:t xml:space="preserve">Introduction – JB </w:t>
      </w:r>
      <w:r w:rsidR="00CA24A1">
        <w:t>Brock</w:t>
      </w:r>
      <w:r>
        <w:t xml:space="preserve"> </w:t>
      </w:r>
      <w:r w:rsidR="00DF59A0">
        <w:t xml:space="preserve"> </w:t>
      </w:r>
    </w:p>
    <w:p w:rsidR="00D03ACA" w:rsidRDefault="00B51518" w:rsidP="00D03ACA">
      <w:pPr>
        <w:pStyle w:val="ListParagraph"/>
        <w:numPr>
          <w:ilvl w:val="0"/>
          <w:numId w:val="8"/>
        </w:numPr>
      </w:pPr>
      <w:r>
        <w:t>Discuss Cohesive Wildfire Strategy – 3 goals</w:t>
      </w:r>
      <w:r w:rsidR="001F228C">
        <w:t xml:space="preserve"> – (</w:t>
      </w:r>
      <w:r w:rsidR="00E1488A">
        <w:t>Mark Jacques</w:t>
      </w:r>
      <w:r w:rsidR="001F228C">
        <w:t xml:space="preserve">) </w:t>
      </w:r>
      <w:r w:rsidR="00D03ACA">
        <w:t>Fire-Adapted Communities</w:t>
      </w:r>
    </w:p>
    <w:p w:rsidR="00D03ACA" w:rsidRDefault="00D03ACA" w:rsidP="00D03ACA">
      <w:pPr>
        <w:pStyle w:val="ListParagraph"/>
        <w:numPr>
          <w:ilvl w:val="0"/>
          <w:numId w:val="8"/>
        </w:numPr>
      </w:pPr>
      <w:r>
        <w:t>Wildfire Response</w:t>
      </w:r>
    </w:p>
    <w:p w:rsidR="00D03ACA" w:rsidRDefault="00D03ACA" w:rsidP="00D03ACA">
      <w:pPr>
        <w:pStyle w:val="ListParagraph"/>
        <w:numPr>
          <w:ilvl w:val="0"/>
          <w:numId w:val="8"/>
        </w:numPr>
      </w:pPr>
      <w:r>
        <w:t>Restore and Maintain Landscapes</w:t>
      </w:r>
    </w:p>
    <w:p w:rsidR="001816E5" w:rsidRDefault="005B6A1A" w:rsidP="00953A87">
      <w:pPr>
        <w:pStyle w:val="ListParagraph"/>
        <w:numPr>
          <w:ilvl w:val="0"/>
          <w:numId w:val="1"/>
        </w:numPr>
      </w:pPr>
      <w:r>
        <w:t>Overview of</w:t>
      </w:r>
      <w:r w:rsidR="00953A87">
        <w:t xml:space="preserve"> CWPP</w:t>
      </w:r>
      <w:r w:rsidR="001816E5">
        <w:t xml:space="preserve"> – Local Plan to address local needs and issues</w:t>
      </w:r>
    </w:p>
    <w:p w:rsidR="001816E5" w:rsidRPr="001816E5" w:rsidRDefault="001816E5" w:rsidP="001816E5">
      <w:pPr>
        <w:pStyle w:val="ListParagraph"/>
        <w:numPr>
          <w:ilvl w:val="0"/>
          <w:numId w:val="3"/>
        </w:numPr>
      </w:pPr>
      <w:r w:rsidRPr="001816E5">
        <w:t>History of Union County CWPP (1st revision)</w:t>
      </w:r>
      <w:r w:rsidR="00510E72">
        <w:t xml:space="preserve"> - Mitch</w:t>
      </w:r>
    </w:p>
    <w:p w:rsidR="001816E5" w:rsidRDefault="00D03ACA" w:rsidP="001816E5">
      <w:pPr>
        <w:pStyle w:val="ListParagraph"/>
        <w:numPr>
          <w:ilvl w:val="0"/>
          <w:numId w:val="3"/>
        </w:numPr>
      </w:pPr>
      <w:r>
        <w:t>How the 2005 CWPP benefi</w:t>
      </w:r>
      <w:r w:rsidR="00510E72">
        <w:t xml:space="preserve">ted the county - Mitch </w:t>
      </w:r>
      <w:r w:rsidR="001816E5">
        <w:t xml:space="preserve">Accomplishments/Funding/Projects </w:t>
      </w:r>
    </w:p>
    <w:p w:rsidR="001816E5" w:rsidRDefault="001816E5" w:rsidP="001816E5">
      <w:pPr>
        <w:pStyle w:val="ListParagraph"/>
        <w:numPr>
          <w:ilvl w:val="0"/>
          <w:numId w:val="3"/>
        </w:numPr>
      </w:pPr>
      <w:r>
        <w:t xml:space="preserve">Significance </w:t>
      </w:r>
      <w:r w:rsidR="00D03ACA">
        <w:t xml:space="preserve">and benefits </w:t>
      </w:r>
      <w:r>
        <w:t xml:space="preserve">of updating </w:t>
      </w:r>
      <w:r w:rsidR="00D03ACA">
        <w:t xml:space="preserve">the </w:t>
      </w:r>
      <w:r>
        <w:t xml:space="preserve">current </w:t>
      </w:r>
      <w:r w:rsidR="00D03ACA">
        <w:t>CWPP</w:t>
      </w:r>
      <w:r w:rsidR="00510E72">
        <w:t xml:space="preserve"> – JB Brock</w:t>
      </w:r>
    </w:p>
    <w:p w:rsidR="00953A87" w:rsidRDefault="0096556D" w:rsidP="00B56EC6">
      <w:pPr>
        <w:pStyle w:val="ListParagraph"/>
        <w:numPr>
          <w:ilvl w:val="0"/>
          <w:numId w:val="3"/>
        </w:numPr>
      </w:pPr>
      <w:r>
        <w:t>Importance of collaborative involvement</w:t>
      </w:r>
      <w:r w:rsidR="00C6564C">
        <w:t>, Safety</w:t>
      </w:r>
      <w:r w:rsidR="00B56EC6">
        <w:t xml:space="preserve"> - </w:t>
      </w:r>
      <w:r w:rsidR="00B56EC6" w:rsidRPr="00B56EC6">
        <w:t>responsibilities vs. assistance</w:t>
      </w:r>
      <w:r>
        <w:t xml:space="preserve">  </w:t>
      </w:r>
      <w:r w:rsidR="00510E72">
        <w:t>- JB Brock</w:t>
      </w:r>
    </w:p>
    <w:p w:rsidR="0096556D" w:rsidRDefault="00837FD4" w:rsidP="00953A87">
      <w:pPr>
        <w:pStyle w:val="ListParagraph"/>
        <w:numPr>
          <w:ilvl w:val="0"/>
          <w:numId w:val="3"/>
        </w:numPr>
      </w:pPr>
      <w:r>
        <w:t xml:space="preserve">CWPP </w:t>
      </w:r>
      <w:r w:rsidR="0096556D">
        <w:t xml:space="preserve">Decision Support Information </w:t>
      </w:r>
      <w:r w:rsidR="00510E72">
        <w:t>- Jenny</w:t>
      </w:r>
    </w:p>
    <w:p w:rsidR="00E40686" w:rsidRDefault="0061484D" w:rsidP="0096556D">
      <w:pPr>
        <w:pStyle w:val="ListParagraph"/>
        <w:numPr>
          <w:ilvl w:val="0"/>
          <w:numId w:val="5"/>
        </w:numPr>
      </w:pPr>
      <w:r>
        <w:t>Supp</w:t>
      </w:r>
      <w:r w:rsidR="00790835">
        <w:t>ort</w:t>
      </w:r>
      <w:r w:rsidR="0096556D">
        <w:t>ing</w:t>
      </w:r>
      <w:r w:rsidR="00790835">
        <w:t xml:space="preserve"> data, local knowledge,</w:t>
      </w:r>
      <w:r w:rsidR="00E641A9">
        <w:t xml:space="preserve"> </w:t>
      </w:r>
      <w:r>
        <w:t xml:space="preserve">etc. </w:t>
      </w:r>
    </w:p>
    <w:p w:rsidR="00B51518" w:rsidRDefault="0096556D" w:rsidP="00B51518">
      <w:pPr>
        <w:pStyle w:val="ListParagraph"/>
        <w:numPr>
          <w:ilvl w:val="0"/>
          <w:numId w:val="1"/>
        </w:numPr>
      </w:pPr>
      <w:r>
        <w:t>Highlight West Wide Assessment R</w:t>
      </w:r>
      <w:r w:rsidR="00B51518">
        <w:t>ole</w:t>
      </w:r>
      <w:r w:rsidR="000E1606">
        <w:t xml:space="preserve"> vs. local knowledge role</w:t>
      </w:r>
      <w:r w:rsidR="003E3A86">
        <w:t xml:space="preserve"> - Jenny</w:t>
      </w:r>
    </w:p>
    <w:p w:rsidR="00B51518" w:rsidRDefault="0096556D" w:rsidP="00B51518">
      <w:pPr>
        <w:pStyle w:val="ListParagraph"/>
        <w:numPr>
          <w:ilvl w:val="0"/>
          <w:numId w:val="1"/>
        </w:numPr>
      </w:pPr>
      <w:r>
        <w:t>Brief d</w:t>
      </w:r>
      <w:r w:rsidR="00B51518">
        <w:t xml:space="preserve">isplay </w:t>
      </w:r>
      <w:r>
        <w:t xml:space="preserve">of </w:t>
      </w:r>
      <w:r w:rsidR="00B51518">
        <w:t>County information mapping, individual WUIs</w:t>
      </w:r>
      <w:r w:rsidR="000F624A">
        <w:t>, Rural - fire occurrence</w:t>
      </w:r>
      <w:r w:rsidR="00510E72">
        <w:t xml:space="preserve"> – Jenny </w:t>
      </w:r>
    </w:p>
    <w:p w:rsidR="00E1488A" w:rsidRDefault="00E1488A" w:rsidP="00B51518">
      <w:pPr>
        <w:pStyle w:val="ListParagraph"/>
        <w:numPr>
          <w:ilvl w:val="0"/>
          <w:numId w:val="1"/>
        </w:numPr>
      </w:pPr>
      <w:r>
        <w:t>List concerns/</w:t>
      </w:r>
      <w:r w:rsidR="004D666B">
        <w:t xml:space="preserve"> </w:t>
      </w:r>
      <w:r>
        <w:t xml:space="preserve">issues relative to fire threat and risk. </w:t>
      </w:r>
      <w:r w:rsidR="00E71000">
        <w:t>(use Rural list to get started)</w:t>
      </w:r>
    </w:p>
    <w:p w:rsidR="00E71000" w:rsidRDefault="00E71000" w:rsidP="00B51518">
      <w:pPr>
        <w:pStyle w:val="ListParagraph"/>
        <w:numPr>
          <w:ilvl w:val="0"/>
          <w:numId w:val="1"/>
        </w:numPr>
      </w:pPr>
      <w:r>
        <w:t xml:space="preserve">What’s working/what’s not – </w:t>
      </w:r>
    </w:p>
    <w:p w:rsidR="00CA24A1" w:rsidRDefault="004D666B" w:rsidP="00B51518">
      <w:pPr>
        <w:pStyle w:val="ListParagraph"/>
        <w:numPr>
          <w:ilvl w:val="0"/>
          <w:numId w:val="1"/>
        </w:numPr>
      </w:pPr>
      <w:r>
        <w:t xml:space="preserve">Timeline for final input </w:t>
      </w:r>
      <w:r w:rsidR="003F5CC4">
        <w:t xml:space="preserve"> </w:t>
      </w:r>
      <w:r w:rsidR="00B24DD0">
        <w:t xml:space="preserve"> </w:t>
      </w:r>
      <w:r>
        <w:t xml:space="preserve"> </w:t>
      </w:r>
    </w:p>
    <w:p w:rsidR="0061484D" w:rsidRDefault="0061484D" w:rsidP="0061484D"/>
    <w:p w:rsidR="00DF59A0" w:rsidRDefault="00DF59A0" w:rsidP="0061484D">
      <w:r>
        <w:t xml:space="preserve">We have attached the map and list that was sent out with the original letter announcing the meeting and request for information.  </w:t>
      </w:r>
    </w:p>
    <w:p w:rsidR="00DF59A0" w:rsidRDefault="00DF59A0" w:rsidP="00DF59A0">
      <w:r>
        <w:t xml:space="preserve"> </w:t>
      </w:r>
    </w:p>
    <w:p w:rsidR="00FF506A" w:rsidRDefault="00FF506A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>
      <w:r>
        <w:rPr>
          <w:noProof/>
        </w:rPr>
        <w:drawing>
          <wp:inline distT="0" distB="0" distL="0" distR="0" wp14:anchorId="0BCDEFD2" wp14:editId="7675F0C0">
            <wp:extent cx="5943600" cy="4592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_with_medsprin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A0" w:rsidRDefault="00DF59A0" w:rsidP="00FF506A"/>
    <w:p w:rsidR="00DF59A0" w:rsidRDefault="00DF59A0" w:rsidP="00FF506A"/>
    <w:p w:rsidR="00DF59A0" w:rsidRDefault="00DC4B76" w:rsidP="00FF506A">
      <w:r>
        <w:t xml:space="preserve">Change to WUI Zone map and Risk. </w:t>
      </w:r>
    </w:p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C10CE5" w:rsidRDefault="00C10CE5" w:rsidP="00DF59A0">
      <w:pPr>
        <w:sectPr w:rsidR="00C10C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59A0" w:rsidRDefault="00DF59A0" w:rsidP="00DF59A0">
      <w:proofErr w:type="gramStart"/>
      <w:r>
        <w:lastRenderedPageBreak/>
        <w:t>Considerations for CWPP.</w:t>
      </w:r>
      <w:proofErr w:type="gramEnd"/>
      <w:r>
        <w:t xml:space="preserve">  </w:t>
      </w:r>
      <w:r w:rsidR="004D2968">
        <w:t>Discussion and feedback</w:t>
      </w:r>
      <w:r>
        <w:t xml:space="preserve"> is NOT limited to below list!</w:t>
      </w:r>
    </w:p>
    <w:p w:rsidR="00DF59A0" w:rsidRDefault="00DF59A0" w:rsidP="00DF59A0">
      <w:pPr>
        <w:rPr>
          <w:sz w:val="28"/>
          <w:szCs w:val="28"/>
          <w:u w:val="single"/>
        </w:rPr>
      </w:pPr>
    </w:p>
    <w:p w:rsidR="00DF59A0" w:rsidRPr="00B87D29" w:rsidRDefault="00DF59A0" w:rsidP="00DF59A0">
      <w:pPr>
        <w:rPr>
          <w:sz w:val="28"/>
          <w:szCs w:val="28"/>
          <w:u w:val="single"/>
        </w:rPr>
      </w:pPr>
      <w:proofErr w:type="gramStart"/>
      <w:r w:rsidRPr="00B87D29">
        <w:rPr>
          <w:sz w:val="28"/>
          <w:szCs w:val="28"/>
          <w:u w:val="single"/>
        </w:rPr>
        <w:t>Risk Assessment – to life and property.</w:t>
      </w:r>
      <w:proofErr w:type="gramEnd"/>
      <w:r w:rsidRPr="00B87D29">
        <w:rPr>
          <w:sz w:val="28"/>
          <w:szCs w:val="28"/>
          <w:u w:val="single"/>
        </w:rPr>
        <w:t xml:space="preserve"> 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 xml:space="preserve">Transportation -    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 w:rsidRPr="001006DF">
        <w:t>Ingress/egress/access</w:t>
      </w:r>
      <w:r>
        <w:t xml:space="preserve"> – road conditions, closures, issues, etc. 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>
        <w:t>Potential for bottlenecking during evacuation and/or wildfire response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>
        <w:t>Response times – changes over past 5 years, impediments - where, why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Radio Frequencies and area of non-coverage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 xml:space="preserve">Vulnerable locations – </w:t>
      </w:r>
    </w:p>
    <w:p w:rsidR="00DF59A0" w:rsidRDefault="00DF59A0" w:rsidP="00DF59A0">
      <w:pPr>
        <w:pStyle w:val="ListParagraph"/>
      </w:pPr>
      <w:r>
        <w:t>a. Most critical areas and areas likely for significant loss – geographically – why?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Water sources available or needed – hydrants, ponds, streams/rivers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Bridges  - issues, new, planned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Vulnerable populations – single parent, elderly, remoteness, or likely unwilling to evacuate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OTHER?</w:t>
      </w:r>
    </w:p>
    <w:p w:rsidR="00DF59A0" w:rsidRDefault="00DF59A0" w:rsidP="00DF59A0"/>
    <w:p w:rsidR="0066130E" w:rsidRDefault="0066130E" w:rsidP="00DF59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Communications, Emergency traffic</w:t>
      </w:r>
    </w:p>
    <w:p w:rsidR="0066130E" w:rsidRDefault="0066130E" w:rsidP="00DF59A0">
      <w:pPr>
        <w:rPr>
          <w:sz w:val="28"/>
          <w:szCs w:val="28"/>
          <w:u w:val="single"/>
        </w:rPr>
      </w:pPr>
    </w:p>
    <w:p w:rsidR="0066130E" w:rsidRDefault="0066130E" w:rsidP="00DF59A0">
      <w:pPr>
        <w:rPr>
          <w:sz w:val="28"/>
          <w:szCs w:val="28"/>
          <w:u w:val="single"/>
        </w:rPr>
      </w:pPr>
    </w:p>
    <w:p w:rsidR="00DF59A0" w:rsidRPr="00684219" w:rsidRDefault="00DF59A0" w:rsidP="00DF59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Potential - Structure Loss or </w:t>
      </w:r>
      <w:r w:rsidRPr="00774C60">
        <w:rPr>
          <w:sz w:val="28"/>
          <w:szCs w:val="28"/>
          <w:u w:val="single"/>
        </w:rPr>
        <w:t>survivability</w:t>
      </w:r>
      <w:r w:rsidRPr="00774C60">
        <w:rPr>
          <w:sz w:val="28"/>
          <w:szCs w:val="28"/>
        </w:rPr>
        <w:t xml:space="preserve"> </w:t>
      </w:r>
    </w:p>
    <w:p w:rsidR="00DF59A0" w:rsidRDefault="00DF59A0" w:rsidP="00DF59A0">
      <w:pPr>
        <w:pStyle w:val="ListParagraph"/>
        <w:numPr>
          <w:ilvl w:val="0"/>
          <w:numId w:val="22"/>
        </w:numPr>
      </w:pPr>
      <w:r>
        <w:t>Current codes, regulations, zoning standards – effectiveness or deficiencies</w:t>
      </w:r>
    </w:p>
    <w:p w:rsidR="00DF59A0" w:rsidRDefault="00DF59A0" w:rsidP="00DF59A0">
      <w:pPr>
        <w:pStyle w:val="ListParagraph"/>
        <w:numPr>
          <w:ilvl w:val="0"/>
          <w:numId w:val="23"/>
        </w:numPr>
      </w:pPr>
      <w:proofErr w:type="gramStart"/>
      <w:r>
        <w:t>are</w:t>
      </w:r>
      <w:proofErr w:type="gramEnd"/>
      <w:r>
        <w:t xml:space="preserve"> codes related to residential or forest areas - </w:t>
      </w:r>
      <w:r w:rsidRPr="00170DB0">
        <w:t xml:space="preserve">What are they? Are they working?  </w:t>
      </w:r>
    </w:p>
    <w:p w:rsidR="00DF59A0" w:rsidRDefault="00DF59A0" w:rsidP="00DF59A0">
      <w:pPr>
        <w:pStyle w:val="ListParagraph"/>
        <w:numPr>
          <w:ilvl w:val="0"/>
          <w:numId w:val="23"/>
        </w:numPr>
      </w:pPr>
      <w:r>
        <w:t>municipal or county codes</w:t>
      </w:r>
    </w:p>
    <w:p w:rsidR="00DF59A0" w:rsidRDefault="00DF59A0" w:rsidP="00DF59A0">
      <w:pPr>
        <w:pStyle w:val="ListParagraph"/>
        <w:numPr>
          <w:ilvl w:val="0"/>
          <w:numId w:val="22"/>
        </w:numPr>
      </w:pPr>
      <w:r>
        <w:t>High potential structure loss or key resource loss/</w:t>
      </w:r>
      <w:r w:rsidRPr="00933617">
        <w:t xml:space="preserve">Specific </w:t>
      </w:r>
      <w:r>
        <w:t xml:space="preserve">Vulnerabilities </w:t>
      </w:r>
    </w:p>
    <w:p w:rsidR="00DF59A0" w:rsidRDefault="00DF59A0" w:rsidP="00DF59A0">
      <w:pPr>
        <w:ind w:left="360"/>
      </w:pPr>
      <w:r>
        <w:t>3.</w:t>
      </w:r>
      <w:r>
        <w:tab/>
      </w:r>
      <w:proofErr w:type="spellStart"/>
      <w:r>
        <w:t>Firewise</w:t>
      </w:r>
      <w:proofErr w:type="spellEnd"/>
      <w:r>
        <w:t xml:space="preserve"> communities/homeowners - locations, needs, defendable locations</w:t>
      </w:r>
    </w:p>
    <w:p w:rsidR="00DF59A0" w:rsidRDefault="00DF59A0" w:rsidP="00DF59A0">
      <w:pPr>
        <w:ind w:left="360"/>
      </w:pPr>
      <w:r>
        <w:t>4.</w:t>
      </w:r>
      <w:r>
        <w:tab/>
        <w:t>Capacity/availability for local fire agencies to respond to fires – possible shortfalls</w:t>
      </w:r>
    </w:p>
    <w:p w:rsidR="00DF59A0" w:rsidRDefault="00DF59A0" w:rsidP="00DF59A0">
      <w:pPr>
        <w:ind w:left="360"/>
      </w:pPr>
      <w:r>
        <w:t>5.</w:t>
      </w:r>
      <w:r>
        <w:tab/>
        <w:t>Equipment access and maneuverability - known trouble spots/locations</w:t>
      </w:r>
    </w:p>
    <w:p w:rsidR="00DF59A0" w:rsidRDefault="00DF59A0" w:rsidP="00DF59A0">
      <w:pPr>
        <w:ind w:left="360"/>
      </w:pPr>
      <w:r>
        <w:t>7. OTHER?</w:t>
      </w:r>
    </w:p>
    <w:p w:rsidR="00DF59A0" w:rsidRPr="00B87D29" w:rsidRDefault="00DF59A0" w:rsidP="00DF59A0">
      <w:pPr>
        <w:rPr>
          <w:sz w:val="28"/>
          <w:szCs w:val="28"/>
          <w:u w:val="single"/>
        </w:rPr>
      </w:pPr>
    </w:p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 xml:space="preserve">Fuels </w:t>
      </w:r>
      <w:r>
        <w:rPr>
          <w:sz w:val="28"/>
          <w:szCs w:val="28"/>
          <w:u w:val="single"/>
        </w:rPr>
        <w:t>Treatment Options/Reduction</w:t>
      </w:r>
      <w:r w:rsidRPr="00B87D29">
        <w:rPr>
          <w:sz w:val="28"/>
          <w:szCs w:val="28"/>
          <w:u w:val="single"/>
        </w:rPr>
        <w:t xml:space="preserve">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Economic Stability</w:t>
      </w:r>
    </w:p>
    <w:p w:rsidR="00DF59A0" w:rsidRDefault="00DF59A0" w:rsidP="00DF59A0">
      <w:pPr>
        <w:pStyle w:val="ListParagraph"/>
        <w:numPr>
          <w:ilvl w:val="0"/>
          <w:numId w:val="14"/>
        </w:numPr>
      </w:pPr>
      <w:r>
        <w:t>Infrastructure support or needs – biomass utilization, fiber, small material use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In woods, community Job opportunities – who, what equipment, where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All Hands/All Lands -Cross boundary and landscape approach – education opportunities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Time and spatial landscape priorities/opportunities - Who, where, what, when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>
        <w:t>Strategic placement of treatments - Strategic types of treatments- Defensible Space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 w:rsidRPr="00292165">
        <w:t>Pilot project possibilities for across boundary – where, size, description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 w:rsidRPr="007517B7">
        <w:t>Available Demonstration projects in areas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proofErr w:type="spellStart"/>
      <w:r>
        <w:t>Firewise</w:t>
      </w:r>
      <w:proofErr w:type="spellEnd"/>
      <w:r>
        <w:t xml:space="preserve"> – treatment options.   In Use?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 xml:space="preserve">Treatment tool options currently working or lacking.  </w:t>
      </w:r>
    </w:p>
    <w:p w:rsidR="00DF59A0" w:rsidRDefault="00DF59A0" w:rsidP="00DF59A0">
      <w:pPr>
        <w:pStyle w:val="ListParagraph"/>
        <w:numPr>
          <w:ilvl w:val="0"/>
          <w:numId w:val="25"/>
        </w:numPr>
      </w:pPr>
      <w:r>
        <w:t xml:space="preserve">Stand manipulation mechanisms – over story harvest, prescribed fire, hand piling, ladder fuel reduction, etc.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Current, completed, or desired activities for reducing wildfires</w:t>
      </w:r>
    </w:p>
    <w:p w:rsidR="00DF59A0" w:rsidRDefault="00DF59A0" w:rsidP="00DF59A0">
      <w:pPr>
        <w:pStyle w:val="ListParagraph"/>
        <w:numPr>
          <w:ilvl w:val="0"/>
          <w:numId w:val="16"/>
        </w:numPr>
      </w:pPr>
      <w:r w:rsidRPr="007C5276">
        <w:t xml:space="preserve">Opportunities for Maintenance treatment of </w:t>
      </w:r>
      <w:r>
        <w:t>completed fuels reduction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OTHER?</w:t>
      </w:r>
    </w:p>
    <w:p w:rsidR="00DF59A0" w:rsidRDefault="00DF59A0" w:rsidP="00DF59A0"/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Emergency Management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31705B">
        <w:t>Substations</w:t>
      </w:r>
      <w:r>
        <w:t xml:space="preserve"> - Infrastructure – Type, location</w:t>
      </w:r>
    </w:p>
    <w:p w:rsidR="00DF59A0" w:rsidRDefault="00DF59A0" w:rsidP="00DF59A0">
      <w:pPr>
        <w:pStyle w:val="ListParagraph"/>
      </w:pPr>
      <w:proofErr w:type="gramStart"/>
      <w:r>
        <w:t>a</w:t>
      </w:r>
      <w:proofErr w:type="gramEnd"/>
      <w:r>
        <w:t xml:space="preserve">. threatened, deficiencies, compatibilities?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31705B">
        <w:t xml:space="preserve">Equipment </w:t>
      </w:r>
      <w:r>
        <w:t>–</w:t>
      </w:r>
      <w:r w:rsidRPr="0031705B">
        <w:t xml:space="preserve"> </w:t>
      </w:r>
      <w:r>
        <w:t>insufficiencies  and capabilities</w:t>
      </w:r>
    </w:p>
    <w:p w:rsidR="00DF59A0" w:rsidRDefault="00DF59A0" w:rsidP="00DF59A0">
      <w:pPr>
        <w:pStyle w:val="ListParagraph"/>
        <w:numPr>
          <w:ilvl w:val="0"/>
          <w:numId w:val="18"/>
        </w:numPr>
      </w:pPr>
      <w:r>
        <w:t xml:space="preserve">Needs, does it meets changing demographics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lastRenderedPageBreak/>
        <w:t xml:space="preserve">Opportunities or need for - Collaboration, Agreements, Easements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Training Qualifications – number trained/certified, number needed</w:t>
      </w:r>
    </w:p>
    <w:p w:rsidR="00DF59A0" w:rsidRDefault="00DF59A0" w:rsidP="00DF59A0">
      <w:pPr>
        <w:pStyle w:val="ListParagraph"/>
        <w:numPr>
          <w:ilvl w:val="0"/>
          <w:numId w:val="11"/>
        </w:numPr>
      </w:pPr>
      <w:r>
        <w:t xml:space="preserve">Currency of Training – personnel and Content Material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Evaluation Notification Plan, Evacuation Plan, Post Fire Rehabilitation Plan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5C30CA">
        <w:t xml:space="preserve">Possible </w:t>
      </w:r>
      <w:r>
        <w:t xml:space="preserve">or anticipated wildfire </w:t>
      </w:r>
      <w:r w:rsidRPr="005C30CA">
        <w:t>scenarios –</w:t>
      </w:r>
      <w:r>
        <w:t xml:space="preserve"> under</w:t>
      </w:r>
      <w:r w:rsidRPr="005C30CA">
        <w:t xml:space="preserve"> expected vs. extreme</w:t>
      </w:r>
      <w:r>
        <w:t xml:space="preserve"> wildfire behavior – potential trouble spots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Options for Emergency Fire Simulation Training – locations, participation, etc.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DD76BF">
        <w:t>Vulnerable populations – single parent, elderly, remotene</w:t>
      </w:r>
      <w:r>
        <w:t>ss, likely unwilling to evacuate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Communications – radios, phones, etc.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OTHER?</w:t>
      </w:r>
    </w:p>
    <w:p w:rsidR="00DF59A0" w:rsidRDefault="00DF59A0" w:rsidP="00DF59A0"/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Collaboration</w:t>
      </w:r>
      <w:r>
        <w:rPr>
          <w:sz w:val="28"/>
          <w:szCs w:val="28"/>
          <w:u w:val="single"/>
        </w:rPr>
        <w:t>/</w:t>
      </w:r>
      <w:r w:rsidRPr="00B87D29">
        <w:rPr>
          <w:sz w:val="28"/>
          <w:szCs w:val="28"/>
          <w:u w:val="single"/>
        </w:rPr>
        <w:t>Partnerships</w:t>
      </w:r>
      <w:r>
        <w:rPr>
          <w:sz w:val="28"/>
          <w:szCs w:val="28"/>
          <w:u w:val="single"/>
        </w:rPr>
        <w:t xml:space="preserve"> and Education/Outreach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>Opportunities and existing partnerships – who, level of partnership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 xml:space="preserve">Integration of Education Forums 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>
        <w:t>Education toward Pre, during, post fire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>
        <w:t>Fire Prevention</w:t>
      </w:r>
    </w:p>
    <w:p w:rsidR="00DF59A0" w:rsidRPr="00135737" w:rsidRDefault="00DF59A0" w:rsidP="00DF59A0">
      <w:pPr>
        <w:pStyle w:val="ListParagraph"/>
        <w:numPr>
          <w:ilvl w:val="0"/>
          <w:numId w:val="27"/>
        </w:numPr>
      </w:pPr>
      <w:r w:rsidRPr="00135737">
        <w:t>Outreach – Interagency Blog, media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 w:rsidRPr="00135737">
        <w:t>Local contacts, organizations, partners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>Community Responsibility</w:t>
      </w:r>
    </w:p>
    <w:p w:rsidR="00DF59A0" w:rsidRDefault="00DF59A0" w:rsidP="00DF59A0">
      <w:pPr>
        <w:pStyle w:val="ListParagraph"/>
      </w:pPr>
      <w:proofErr w:type="gramStart"/>
      <w:r>
        <w:t>a</w:t>
      </w:r>
      <w:proofErr w:type="gramEnd"/>
      <w:r>
        <w:t>. ownership in CWPP approach</w:t>
      </w:r>
    </w:p>
    <w:p w:rsidR="00DF59A0" w:rsidRDefault="00DF59A0" w:rsidP="00DF59A0">
      <w:pPr>
        <w:pStyle w:val="ListParagraph"/>
      </w:pPr>
      <w:proofErr w:type="gramStart"/>
      <w:r>
        <w:t>b</w:t>
      </w:r>
      <w:proofErr w:type="gramEnd"/>
      <w:r>
        <w:t>. willing partners in treatments</w:t>
      </w:r>
    </w:p>
    <w:p w:rsidR="00DF59A0" w:rsidRDefault="00DF59A0" w:rsidP="00DF59A0">
      <w:pPr>
        <w:pStyle w:val="ListParagraph"/>
      </w:pPr>
      <w:r>
        <w:t>c. Collaboration in decisions</w:t>
      </w:r>
    </w:p>
    <w:p w:rsidR="00DF59A0" w:rsidRDefault="00DF59A0" w:rsidP="00DF59A0">
      <w:pPr>
        <w:ind w:left="360"/>
      </w:pPr>
      <w:r>
        <w:t xml:space="preserve">5. Building capacity for communities to reduce wildfire risk </w:t>
      </w:r>
    </w:p>
    <w:p w:rsidR="00DF59A0" w:rsidRDefault="00DF59A0" w:rsidP="00DF59A0">
      <w:pPr>
        <w:ind w:left="720"/>
      </w:pPr>
      <w:proofErr w:type="gramStart"/>
      <w:r>
        <w:t xml:space="preserve">a. </w:t>
      </w:r>
      <w:proofErr w:type="spellStart"/>
      <w:r>
        <w:t>Firewise</w:t>
      </w:r>
      <w:proofErr w:type="spellEnd"/>
      <w:r>
        <w:t>/Ready</w:t>
      </w:r>
      <w:proofErr w:type="gramEnd"/>
      <w:r>
        <w:t xml:space="preserve"> Set Go/communication</w:t>
      </w:r>
    </w:p>
    <w:p w:rsidR="00DF59A0" w:rsidRDefault="00DF59A0" w:rsidP="00DF59A0">
      <w:pPr>
        <w:ind w:left="720"/>
      </w:pPr>
      <w:r>
        <w:t xml:space="preserve">b. Fire protection </w:t>
      </w:r>
    </w:p>
    <w:p w:rsidR="00DF59A0" w:rsidRDefault="00DF59A0" w:rsidP="00DF59A0">
      <w:pPr>
        <w:ind w:left="360"/>
      </w:pPr>
      <w:r>
        <w:t>6. Why Education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Eliminate confusion of public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Knowing, understanding builds trust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Reach out to schools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Pre, During, and Post fire – anticipated needs; what can be expected</w:t>
      </w:r>
    </w:p>
    <w:p w:rsidR="00DF59A0" w:rsidRDefault="00DF59A0" w:rsidP="00DF59A0">
      <w:pPr>
        <w:ind w:left="360"/>
      </w:pPr>
      <w:r>
        <w:t>7. Activities already in place</w:t>
      </w:r>
    </w:p>
    <w:p w:rsidR="00DF59A0" w:rsidRDefault="00DF59A0" w:rsidP="00DF59A0">
      <w:pPr>
        <w:ind w:left="360"/>
      </w:pPr>
      <w:r>
        <w:t>8. Known Homeowners Associations</w:t>
      </w:r>
    </w:p>
    <w:p w:rsidR="00DF59A0" w:rsidRDefault="00DF59A0" w:rsidP="00DF59A0">
      <w:pPr>
        <w:ind w:left="360"/>
      </w:pPr>
      <w:r>
        <w:t>9. OTHER?</w:t>
      </w:r>
    </w:p>
    <w:p w:rsidR="00DF59A0" w:rsidRDefault="00DF59A0" w:rsidP="00DF59A0"/>
    <w:p w:rsidR="00DF59A0" w:rsidRPr="004D2034" w:rsidRDefault="00DF59A0" w:rsidP="00DF59A0">
      <w:pPr>
        <w:rPr>
          <w:sz w:val="28"/>
          <w:szCs w:val="28"/>
          <w:u w:val="single"/>
        </w:rPr>
      </w:pPr>
      <w:r w:rsidRPr="00EC5236">
        <w:rPr>
          <w:sz w:val="28"/>
          <w:szCs w:val="28"/>
          <w:u w:val="single"/>
        </w:rPr>
        <w:t>Technology and Reporting Systems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Reporting mechanisms of fire starts and treatment activities 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>Web sites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>Forms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 xml:space="preserve">Equipment – computers, mapping 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Fire Response Equipment 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GIS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GPS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Tablets, Computers, Mapping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Reporting Protocol </w:t>
      </w:r>
    </w:p>
    <w:p w:rsidR="00DF59A0" w:rsidRDefault="00DF59A0" w:rsidP="00DF59A0">
      <w:pPr>
        <w:pStyle w:val="ListParagraph"/>
        <w:numPr>
          <w:ilvl w:val="0"/>
          <w:numId w:val="24"/>
        </w:numPr>
      </w:pPr>
      <w:r>
        <w:t>Issues, benefits, needs</w:t>
      </w:r>
    </w:p>
    <w:p w:rsidR="00DF59A0" w:rsidRDefault="00DF59A0" w:rsidP="00DF59A0">
      <w:pPr>
        <w:pStyle w:val="ListParagraph"/>
        <w:numPr>
          <w:ilvl w:val="0"/>
          <w:numId w:val="24"/>
        </w:numPr>
      </w:pPr>
      <w:r>
        <w:t>Consistency or inconsistency with other agencies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Technology Use Training needs  for personnel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Cell phones / radios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Consistency with other agencies – updates needed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New technology being used/tested that would be beneficial to others</w:t>
      </w:r>
    </w:p>
    <w:p w:rsidR="00DF59A0" w:rsidRDefault="00DF59A0" w:rsidP="00DF59A0"/>
    <w:p w:rsidR="00DF59A0" w:rsidRDefault="00DF59A0" w:rsidP="00DF59A0"/>
    <w:p w:rsidR="00DF59A0" w:rsidRDefault="00DF59A0" w:rsidP="00DF59A0">
      <w:r>
        <w:t xml:space="preserve">OTHER </w:t>
      </w:r>
      <w:r>
        <w:rPr>
          <w:caps/>
        </w:rPr>
        <w:t xml:space="preserve">Items specific to your </w:t>
      </w:r>
      <w:r w:rsidRPr="00437696">
        <w:rPr>
          <w:caps/>
        </w:rPr>
        <w:t>protection area:</w:t>
      </w:r>
      <w:r>
        <w:t xml:space="preserve">  </w:t>
      </w:r>
    </w:p>
    <w:p w:rsidR="00DF59A0" w:rsidRDefault="00DF59A0" w:rsidP="00FF506A"/>
    <w:p w:rsidR="008D0972" w:rsidRDefault="008D0972" w:rsidP="00FF506A"/>
    <w:p w:rsidR="008D0972" w:rsidRDefault="008D0972" w:rsidP="00FF506A">
      <w:r>
        <w:t>Potential Cooperators:</w:t>
      </w:r>
    </w:p>
    <w:p w:rsidR="008D0972" w:rsidRDefault="008D0972" w:rsidP="00FF506A"/>
    <w:p w:rsidR="008D0972" w:rsidRDefault="008D0972" w:rsidP="00FF506A">
      <w:r w:rsidRPr="008D0972">
        <w:t xml:space="preserve">Develop Agenda for Cooperators Meeting Using Defense Board </w:t>
      </w:r>
      <w:proofErr w:type="spellStart"/>
      <w:r w:rsidRPr="008D0972">
        <w:t>Mtg</w:t>
      </w:r>
      <w:proofErr w:type="spellEnd"/>
      <w:r w:rsidRPr="008D0972">
        <w:t xml:space="preserve"> Agenda as a template and complete invite list: COOPERATORS MEETING LIST - Railroad (Union Pacific), Wallowa/Union Railroad, Idaho Northern RR, Sheriff’s dept., ODOT, OSU extension, Steering committee (collaboration group), Scott Goff (state fire Marshall’s office), County Road Dept., OTEC, </w:t>
      </w:r>
      <w:proofErr w:type="spellStart"/>
      <w:r w:rsidRPr="008D0972">
        <w:t>Avista</w:t>
      </w:r>
      <w:proofErr w:type="spellEnd"/>
      <w:r w:rsidRPr="008D0972">
        <w:t xml:space="preserve"> (gas), Internet Providers, State Police, Hancock Timber, Boise Cascade (Lindsey </w:t>
      </w:r>
      <w:proofErr w:type="spellStart"/>
      <w:r w:rsidRPr="008D0972">
        <w:t>Warness</w:t>
      </w:r>
      <w:proofErr w:type="spellEnd"/>
      <w:r w:rsidRPr="008D0972">
        <w:t xml:space="preserve">), Cattleman Assoc./Union </w:t>
      </w:r>
      <w:proofErr w:type="spellStart"/>
      <w:r w:rsidRPr="008D0972">
        <w:t>Cnty</w:t>
      </w:r>
      <w:proofErr w:type="spellEnd"/>
      <w:r w:rsidRPr="008D0972">
        <w:t xml:space="preserve">, Seed Growers, NRCS, ODFW, Ladd Marsh, State Parks, Mount Emily Rec Area (MERA), Union County Chamber, Ski Areas – both Spout Springs/Anthony, American Red Cross, </w:t>
      </w:r>
      <w:r w:rsidR="00DC4B76">
        <w:t>Pacific Power and Lights</w:t>
      </w:r>
      <w:r w:rsidR="00C6564C">
        <w:t xml:space="preserve"> (Pacific Corp)</w:t>
      </w:r>
      <w:r w:rsidR="00DC4B76">
        <w:t xml:space="preserve">, Idaho Power, </w:t>
      </w:r>
      <w:r w:rsidRPr="008D0972">
        <w:t>others?</w:t>
      </w:r>
    </w:p>
    <w:p w:rsidR="00C6564C" w:rsidRDefault="00C6564C" w:rsidP="00FF506A"/>
    <w:p w:rsidR="00C6564C" w:rsidRDefault="00C6564C" w:rsidP="00FF506A">
      <w:bookmarkStart w:id="0" w:name="_GoBack"/>
      <w:bookmarkEnd w:id="0"/>
    </w:p>
    <w:sectPr w:rsidR="00C6564C" w:rsidSect="00C10CE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BA278A"/>
    <w:multiLevelType w:val="hybridMultilevel"/>
    <w:tmpl w:val="76F4F8AA"/>
    <w:lvl w:ilvl="0" w:tplc="ADF87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03769"/>
    <w:multiLevelType w:val="hybridMultilevel"/>
    <w:tmpl w:val="F0F6D1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C306C"/>
    <w:multiLevelType w:val="hybridMultilevel"/>
    <w:tmpl w:val="BC386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371D2E"/>
    <w:multiLevelType w:val="hybridMultilevel"/>
    <w:tmpl w:val="F684DA98"/>
    <w:lvl w:ilvl="0" w:tplc="89144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132E5"/>
    <w:multiLevelType w:val="hybridMultilevel"/>
    <w:tmpl w:val="8E6C6A56"/>
    <w:lvl w:ilvl="0" w:tplc="2E26C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6"/>
  </w:num>
  <w:num w:numId="5">
    <w:abstractNumId w:val="2"/>
  </w:num>
  <w:num w:numId="6">
    <w:abstractNumId w:val="24"/>
  </w:num>
  <w:num w:numId="7">
    <w:abstractNumId w:val="23"/>
  </w:num>
  <w:num w:numId="8">
    <w:abstractNumId w:val="20"/>
  </w:num>
  <w:num w:numId="9">
    <w:abstractNumId w:val="26"/>
  </w:num>
  <w:num w:numId="10">
    <w:abstractNumId w:val="13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6"/>
  </w:num>
  <w:num w:numId="16">
    <w:abstractNumId w:val="1"/>
  </w:num>
  <w:num w:numId="17">
    <w:abstractNumId w:val="22"/>
  </w:num>
  <w:num w:numId="18">
    <w:abstractNumId w:val="11"/>
  </w:num>
  <w:num w:numId="19">
    <w:abstractNumId w:val="15"/>
  </w:num>
  <w:num w:numId="20">
    <w:abstractNumId w:val="9"/>
  </w:num>
  <w:num w:numId="21">
    <w:abstractNumId w:val="21"/>
  </w:num>
  <w:num w:numId="22">
    <w:abstractNumId w:val="12"/>
  </w:num>
  <w:num w:numId="23">
    <w:abstractNumId w:val="10"/>
  </w:num>
  <w:num w:numId="24">
    <w:abstractNumId w:val="8"/>
  </w:num>
  <w:num w:numId="25">
    <w:abstractNumId w:val="19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26"/>
    <w:rsid w:val="000D727C"/>
    <w:rsid w:val="000E1606"/>
    <w:rsid w:val="000F624A"/>
    <w:rsid w:val="001816E5"/>
    <w:rsid w:val="001F228C"/>
    <w:rsid w:val="0029340D"/>
    <w:rsid w:val="002F53AE"/>
    <w:rsid w:val="00381FEB"/>
    <w:rsid w:val="003C4A11"/>
    <w:rsid w:val="003D35FF"/>
    <w:rsid w:val="003E3A86"/>
    <w:rsid w:val="003F5CC4"/>
    <w:rsid w:val="00400293"/>
    <w:rsid w:val="004D2968"/>
    <w:rsid w:val="004D666B"/>
    <w:rsid w:val="00510E72"/>
    <w:rsid w:val="005B6A1A"/>
    <w:rsid w:val="005C4F78"/>
    <w:rsid w:val="0061484D"/>
    <w:rsid w:val="0066130E"/>
    <w:rsid w:val="006D1015"/>
    <w:rsid w:val="006F4C7F"/>
    <w:rsid w:val="0070401A"/>
    <w:rsid w:val="00790835"/>
    <w:rsid w:val="00797067"/>
    <w:rsid w:val="007E6198"/>
    <w:rsid w:val="00837FD4"/>
    <w:rsid w:val="00875BC5"/>
    <w:rsid w:val="008D0972"/>
    <w:rsid w:val="00953A87"/>
    <w:rsid w:val="0096556D"/>
    <w:rsid w:val="009B0B26"/>
    <w:rsid w:val="00A03E48"/>
    <w:rsid w:val="00B24DD0"/>
    <w:rsid w:val="00B51518"/>
    <w:rsid w:val="00B56EC6"/>
    <w:rsid w:val="00B90820"/>
    <w:rsid w:val="00BD4E26"/>
    <w:rsid w:val="00C10CE5"/>
    <w:rsid w:val="00C50A2A"/>
    <w:rsid w:val="00C6564C"/>
    <w:rsid w:val="00C71BC0"/>
    <w:rsid w:val="00C75542"/>
    <w:rsid w:val="00CA24A1"/>
    <w:rsid w:val="00D03ACA"/>
    <w:rsid w:val="00D662B4"/>
    <w:rsid w:val="00DC4B76"/>
    <w:rsid w:val="00DF59A0"/>
    <w:rsid w:val="00E1488A"/>
    <w:rsid w:val="00E40686"/>
    <w:rsid w:val="00E62D5A"/>
    <w:rsid w:val="00E641A9"/>
    <w:rsid w:val="00E71000"/>
    <w:rsid w:val="00E81B46"/>
    <w:rsid w:val="00E85BD1"/>
    <w:rsid w:val="00F10AFD"/>
    <w:rsid w:val="00F9383E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4</cp:revision>
  <cp:lastPrinted>2015-01-22T20:35:00Z</cp:lastPrinted>
  <dcterms:created xsi:type="dcterms:W3CDTF">2015-02-10T20:07:00Z</dcterms:created>
  <dcterms:modified xsi:type="dcterms:W3CDTF">2015-02-10T20:43:00Z</dcterms:modified>
</cp:coreProperties>
</file>