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D14" w:rsidRPr="0098376A" w:rsidRDefault="00FD7D14" w:rsidP="00263570">
      <w:pPr>
        <w:jc w:val="center"/>
        <w:rPr>
          <w:rFonts w:ascii="Arial" w:hAnsi="Arial" w:cs="Arial"/>
          <w:sz w:val="28"/>
          <w:szCs w:val="28"/>
        </w:rPr>
      </w:pPr>
      <w:r w:rsidRPr="0098376A">
        <w:rPr>
          <w:rFonts w:ascii="Arial" w:hAnsi="Arial" w:cs="Arial"/>
          <w:sz w:val="28"/>
          <w:szCs w:val="28"/>
        </w:rPr>
        <w:t>CWPP Meeting Notes</w:t>
      </w:r>
    </w:p>
    <w:p w:rsidR="006045B2" w:rsidRPr="0098376A" w:rsidRDefault="006045B2" w:rsidP="00263570">
      <w:pPr>
        <w:jc w:val="center"/>
        <w:rPr>
          <w:rFonts w:ascii="Arial" w:hAnsi="Arial" w:cs="Arial"/>
          <w:sz w:val="28"/>
          <w:szCs w:val="28"/>
        </w:rPr>
      </w:pPr>
      <w:r w:rsidRPr="0098376A">
        <w:rPr>
          <w:rFonts w:ascii="Arial" w:hAnsi="Arial" w:cs="Arial"/>
          <w:sz w:val="28"/>
          <w:szCs w:val="28"/>
        </w:rPr>
        <w:t xml:space="preserve">April </w:t>
      </w:r>
      <w:r w:rsidR="0026424B">
        <w:rPr>
          <w:rFonts w:ascii="Arial" w:hAnsi="Arial" w:cs="Arial"/>
          <w:sz w:val="28"/>
          <w:szCs w:val="28"/>
        </w:rPr>
        <w:t>8</w:t>
      </w:r>
      <w:r w:rsidR="00B53633" w:rsidRPr="0098376A">
        <w:rPr>
          <w:rFonts w:ascii="Arial" w:hAnsi="Arial" w:cs="Arial"/>
          <w:sz w:val="28"/>
          <w:szCs w:val="28"/>
        </w:rPr>
        <w:t>, 2015</w:t>
      </w:r>
    </w:p>
    <w:p w:rsidR="00FD7D14" w:rsidRPr="0098376A" w:rsidRDefault="00FD7D14" w:rsidP="00263570">
      <w:pPr>
        <w:jc w:val="center"/>
        <w:rPr>
          <w:rFonts w:ascii="Arial" w:hAnsi="Arial" w:cs="Arial"/>
          <w:sz w:val="28"/>
          <w:szCs w:val="28"/>
        </w:rPr>
      </w:pPr>
    </w:p>
    <w:p w:rsidR="006045B2" w:rsidRPr="0098376A" w:rsidRDefault="006045B2" w:rsidP="00FD7D14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FD7D14" w:rsidRPr="00FD7D14" w:rsidRDefault="00FD7D14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 w:rsidRPr="0098376A">
        <w:rPr>
          <w:rFonts w:ascii="Arial" w:eastAsia="Times New Roman" w:hAnsi="Arial" w:cs="Arial"/>
          <w:color w:val="222222"/>
          <w:sz w:val="28"/>
          <w:szCs w:val="28"/>
        </w:rPr>
        <w:t xml:space="preserve">In Attendance:   Joe Hessel, Larry Woolridge, Scott English, Katy Nesbitt, </w:t>
      </w:r>
      <w:r w:rsidR="0098376A" w:rsidRPr="0098376A">
        <w:rPr>
          <w:rFonts w:ascii="Arial" w:eastAsia="Times New Roman" w:hAnsi="Arial" w:cs="Arial"/>
          <w:color w:val="222222"/>
          <w:sz w:val="28"/>
          <w:szCs w:val="28"/>
        </w:rPr>
        <w:t xml:space="preserve">Mike McDonnell, Jenny </w:t>
      </w:r>
      <w:proofErr w:type="spellStart"/>
      <w:r w:rsidR="0098376A" w:rsidRPr="0098376A">
        <w:rPr>
          <w:rFonts w:ascii="Arial" w:eastAsia="Times New Roman" w:hAnsi="Arial" w:cs="Arial"/>
          <w:color w:val="222222"/>
          <w:sz w:val="28"/>
          <w:szCs w:val="28"/>
        </w:rPr>
        <w:t>Reinheardt</w:t>
      </w:r>
      <w:proofErr w:type="spellEnd"/>
      <w:r w:rsidRPr="0098376A">
        <w:rPr>
          <w:rFonts w:ascii="Arial" w:eastAsia="Times New Roman" w:hAnsi="Arial" w:cs="Arial"/>
          <w:color w:val="222222"/>
          <w:sz w:val="28"/>
          <w:szCs w:val="28"/>
        </w:rPr>
        <w:t xml:space="preserve"> </w:t>
      </w:r>
    </w:p>
    <w:p w:rsidR="0098376A" w:rsidRDefault="0098376A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F543C5" w:rsidRDefault="00F543C5" w:rsidP="00FD7D14">
      <w:pPr>
        <w:shd w:val="clear" w:color="auto" w:fill="FFFFFF"/>
        <w:rPr>
          <w:rFonts w:ascii="Arial" w:eastAsia="Times New Roman" w:hAnsi="Arial" w:cs="Arial"/>
          <w:b/>
          <w:color w:val="222222"/>
          <w:sz w:val="28"/>
          <w:szCs w:val="28"/>
        </w:rPr>
      </w:pPr>
      <w:r w:rsidRPr="00F543C5">
        <w:rPr>
          <w:rFonts w:ascii="Arial" w:eastAsia="Times New Roman" w:hAnsi="Arial" w:cs="Arial"/>
          <w:b/>
          <w:color w:val="222222"/>
          <w:sz w:val="28"/>
          <w:szCs w:val="28"/>
        </w:rPr>
        <w:t>PUBLIC MEETING:</w:t>
      </w:r>
    </w:p>
    <w:p w:rsidR="00F543C5" w:rsidRPr="00FD7D14" w:rsidRDefault="00F543C5" w:rsidP="00FD7D14">
      <w:pPr>
        <w:shd w:val="clear" w:color="auto" w:fill="FFFFFF"/>
        <w:rPr>
          <w:rFonts w:ascii="Arial" w:eastAsia="Times New Roman" w:hAnsi="Arial" w:cs="Arial"/>
          <w:b/>
          <w:color w:val="222222"/>
          <w:sz w:val="28"/>
          <w:szCs w:val="28"/>
        </w:rPr>
      </w:pPr>
    </w:p>
    <w:p w:rsidR="00FD7D14" w:rsidRPr="00960E24" w:rsidRDefault="00FD7D14" w:rsidP="00960E24">
      <w:pPr>
        <w:pStyle w:val="ListParagraph"/>
        <w:numPr>
          <w:ilvl w:val="0"/>
          <w:numId w:val="16"/>
        </w:num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 w:rsidRPr="00960E24">
        <w:rPr>
          <w:rFonts w:ascii="Arial" w:eastAsia="Times New Roman" w:hAnsi="Arial" w:cs="Arial"/>
          <w:color w:val="222222"/>
          <w:sz w:val="28"/>
          <w:szCs w:val="28"/>
        </w:rPr>
        <w:t xml:space="preserve">Review Public Meeting Ideas </w:t>
      </w:r>
      <w:r w:rsidR="0057339E">
        <w:rPr>
          <w:rFonts w:ascii="Arial" w:eastAsia="Times New Roman" w:hAnsi="Arial" w:cs="Arial"/>
          <w:color w:val="222222"/>
          <w:sz w:val="28"/>
          <w:szCs w:val="28"/>
        </w:rPr>
        <w:t xml:space="preserve"> </w:t>
      </w:r>
    </w:p>
    <w:p w:rsidR="00960E24" w:rsidRDefault="00960E24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57339E" w:rsidRPr="0098376A" w:rsidRDefault="0057339E" w:rsidP="0057339E">
      <w:p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The CWPP group discussed key points (the intent) for the public meeting.  The </w:t>
      </w:r>
      <w:r w:rsidR="00023173">
        <w:rPr>
          <w:rFonts w:ascii="Arial" w:eastAsia="Calibri" w:hAnsi="Arial" w:cs="Arial"/>
          <w:sz w:val="28"/>
          <w:szCs w:val="28"/>
        </w:rPr>
        <w:t xml:space="preserve">following was the result: </w:t>
      </w:r>
    </w:p>
    <w:p w:rsidR="0057339E" w:rsidRPr="0098376A" w:rsidRDefault="0057339E" w:rsidP="0057339E">
      <w:pPr>
        <w:numPr>
          <w:ilvl w:val="0"/>
          <w:numId w:val="14"/>
        </w:numPr>
        <w:contextualSpacing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 xml:space="preserve">to build upon existing partnerships and create new opportunities with the communities, </w:t>
      </w:r>
    </w:p>
    <w:p w:rsidR="007E125C" w:rsidRDefault="0057339E" w:rsidP="0057339E">
      <w:pPr>
        <w:pStyle w:val="ListParagraph"/>
        <w:numPr>
          <w:ilvl w:val="0"/>
          <w:numId w:val="14"/>
        </w:numPr>
        <w:rPr>
          <w:rFonts w:ascii="Arial" w:eastAsia="Calibri" w:hAnsi="Arial" w:cs="Arial"/>
          <w:sz w:val="28"/>
          <w:szCs w:val="28"/>
        </w:rPr>
      </w:pPr>
      <w:proofErr w:type="gramStart"/>
      <w:r w:rsidRPr="0098376A">
        <w:rPr>
          <w:rFonts w:ascii="Arial" w:eastAsia="Calibri" w:hAnsi="Arial" w:cs="Arial"/>
          <w:sz w:val="28"/>
          <w:szCs w:val="28"/>
        </w:rPr>
        <w:t>to</w:t>
      </w:r>
      <w:proofErr w:type="gramEnd"/>
      <w:r w:rsidRPr="0098376A">
        <w:rPr>
          <w:rFonts w:ascii="Arial" w:eastAsia="Calibri" w:hAnsi="Arial" w:cs="Arial"/>
          <w:sz w:val="28"/>
          <w:szCs w:val="28"/>
        </w:rPr>
        <w:t xml:space="preserve"> provide Union County communities members with tools </w:t>
      </w:r>
      <w:r w:rsidR="00023173">
        <w:rPr>
          <w:rFonts w:ascii="Arial" w:eastAsia="Calibri" w:hAnsi="Arial" w:cs="Arial"/>
          <w:sz w:val="28"/>
          <w:szCs w:val="28"/>
        </w:rPr>
        <w:t xml:space="preserve">to participate in </w:t>
      </w:r>
      <w:r w:rsidRPr="0098376A">
        <w:rPr>
          <w:rFonts w:ascii="Arial" w:eastAsia="Calibri" w:hAnsi="Arial" w:cs="Arial"/>
          <w:sz w:val="28"/>
          <w:szCs w:val="28"/>
        </w:rPr>
        <w:t xml:space="preserve">in wildfire risk reduction.  </w:t>
      </w:r>
    </w:p>
    <w:p w:rsidR="0057339E" w:rsidRDefault="007E125C" w:rsidP="007E125C">
      <w:pPr>
        <w:pStyle w:val="ListParagraph"/>
        <w:numPr>
          <w:ilvl w:val="0"/>
          <w:numId w:val="17"/>
        </w:num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Links to webs sites </w:t>
      </w:r>
      <w:proofErr w:type="spellStart"/>
      <w:r>
        <w:rPr>
          <w:rFonts w:ascii="Arial" w:eastAsia="Calibri" w:hAnsi="Arial" w:cs="Arial"/>
          <w:sz w:val="28"/>
          <w:szCs w:val="28"/>
        </w:rPr>
        <w:t>Firewise</w:t>
      </w:r>
      <w:proofErr w:type="spellEnd"/>
      <w:r>
        <w:rPr>
          <w:rFonts w:ascii="Arial" w:eastAsia="Calibri" w:hAnsi="Arial" w:cs="Arial"/>
          <w:sz w:val="28"/>
          <w:szCs w:val="28"/>
        </w:rPr>
        <w:t xml:space="preserve">, Ready-Set-Go, </w:t>
      </w:r>
      <w:proofErr w:type="spellStart"/>
      <w:r>
        <w:rPr>
          <w:rFonts w:ascii="Arial" w:eastAsia="Calibri" w:hAnsi="Arial" w:cs="Arial"/>
          <w:sz w:val="28"/>
          <w:szCs w:val="28"/>
        </w:rPr>
        <w:t>etc</w:t>
      </w:r>
      <w:proofErr w:type="spellEnd"/>
    </w:p>
    <w:p w:rsidR="007E125C" w:rsidRPr="0098376A" w:rsidRDefault="007E125C" w:rsidP="007E125C">
      <w:pPr>
        <w:pStyle w:val="ListParagraph"/>
        <w:numPr>
          <w:ilvl w:val="0"/>
          <w:numId w:val="17"/>
        </w:num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Links to funding access </w:t>
      </w:r>
    </w:p>
    <w:p w:rsidR="00FD79CC" w:rsidRDefault="0057339E" w:rsidP="0057339E">
      <w:pPr>
        <w:numPr>
          <w:ilvl w:val="0"/>
          <w:numId w:val="14"/>
        </w:numPr>
        <w:contextualSpacing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 xml:space="preserve">Demonstrate the importance of shared responsibility in </w:t>
      </w:r>
      <w:r w:rsidR="00FD79CC">
        <w:rPr>
          <w:rFonts w:ascii="Arial" w:eastAsia="Calibri" w:hAnsi="Arial" w:cs="Arial"/>
          <w:sz w:val="28"/>
          <w:szCs w:val="28"/>
        </w:rPr>
        <w:t xml:space="preserve">Public &amp; Firefighter Safety, </w:t>
      </w:r>
      <w:r w:rsidRPr="0098376A">
        <w:rPr>
          <w:rFonts w:ascii="Arial" w:eastAsia="Calibri" w:hAnsi="Arial" w:cs="Arial"/>
          <w:sz w:val="28"/>
          <w:szCs w:val="28"/>
        </w:rPr>
        <w:t>wildfire prevention, risk reduction, and forest management.</w:t>
      </w:r>
    </w:p>
    <w:p w:rsidR="0057339E" w:rsidRDefault="00B27393" w:rsidP="0057339E">
      <w:pPr>
        <w:numPr>
          <w:ilvl w:val="0"/>
          <w:numId w:val="14"/>
        </w:numPr>
        <w:contextualSpacing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Discuss possible</w:t>
      </w:r>
      <w:r w:rsidR="003422CA">
        <w:rPr>
          <w:rFonts w:ascii="Arial" w:eastAsia="Calibri" w:hAnsi="Arial" w:cs="Arial"/>
          <w:sz w:val="28"/>
          <w:szCs w:val="28"/>
        </w:rPr>
        <w:t xml:space="preserve"> additional informational meetings likely </w:t>
      </w:r>
      <w:r>
        <w:rPr>
          <w:rFonts w:ascii="Arial" w:eastAsia="Calibri" w:hAnsi="Arial" w:cs="Arial"/>
          <w:sz w:val="28"/>
          <w:szCs w:val="28"/>
        </w:rPr>
        <w:t xml:space="preserve">to </w:t>
      </w:r>
      <w:r w:rsidR="003422CA">
        <w:rPr>
          <w:rFonts w:ascii="Arial" w:eastAsia="Calibri" w:hAnsi="Arial" w:cs="Arial"/>
          <w:sz w:val="28"/>
          <w:szCs w:val="28"/>
        </w:rPr>
        <w:t xml:space="preserve">occur that would be </w:t>
      </w:r>
      <w:r>
        <w:rPr>
          <w:rFonts w:ascii="Arial" w:eastAsia="Calibri" w:hAnsi="Arial" w:cs="Arial"/>
          <w:sz w:val="28"/>
          <w:szCs w:val="28"/>
        </w:rPr>
        <w:t xml:space="preserve">beneficial. </w:t>
      </w:r>
    </w:p>
    <w:p w:rsidR="00B27393" w:rsidRDefault="0080767D" w:rsidP="00B27393">
      <w:pPr>
        <w:pStyle w:val="ListParagraph"/>
        <w:numPr>
          <w:ilvl w:val="0"/>
          <w:numId w:val="18"/>
        </w:num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Rural fire department  meetings </w:t>
      </w:r>
      <w:r w:rsidR="004850F2">
        <w:rPr>
          <w:rFonts w:ascii="Arial" w:eastAsia="Calibri" w:hAnsi="Arial" w:cs="Arial"/>
          <w:sz w:val="28"/>
          <w:szCs w:val="28"/>
        </w:rPr>
        <w:t>on preparing for and what to expect in the three phases of evacuation situations – (pre, during, post)</w:t>
      </w:r>
    </w:p>
    <w:p w:rsidR="004850F2" w:rsidRPr="00B27393" w:rsidRDefault="002A73AF" w:rsidP="00B27393">
      <w:pPr>
        <w:pStyle w:val="ListParagraph"/>
        <w:numPr>
          <w:ilvl w:val="0"/>
          <w:numId w:val="18"/>
        </w:num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Ways to improve </w:t>
      </w:r>
      <w:r w:rsidR="00F46540">
        <w:rPr>
          <w:rFonts w:ascii="Arial" w:eastAsia="Calibri" w:hAnsi="Arial" w:cs="Arial"/>
          <w:sz w:val="28"/>
          <w:szCs w:val="28"/>
        </w:rPr>
        <w:t>successful fire response and suppression</w:t>
      </w:r>
    </w:p>
    <w:p w:rsidR="00FD79CC" w:rsidRDefault="00FD79CC" w:rsidP="00FD79CC">
      <w:pPr>
        <w:ind w:left="720"/>
        <w:contextualSpacing/>
        <w:rPr>
          <w:rFonts w:ascii="Arial" w:eastAsia="Calibri" w:hAnsi="Arial" w:cs="Arial"/>
          <w:sz w:val="28"/>
          <w:szCs w:val="28"/>
        </w:rPr>
      </w:pPr>
    </w:p>
    <w:p w:rsidR="00791DAB" w:rsidRDefault="00791DAB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 xml:space="preserve">It was suggested to invite a member of the public </w:t>
      </w:r>
      <w:r w:rsidR="007E0AFC">
        <w:rPr>
          <w:rFonts w:ascii="Arial" w:eastAsia="Times New Roman" w:hAnsi="Arial" w:cs="Arial"/>
          <w:color w:val="222222"/>
          <w:sz w:val="28"/>
          <w:szCs w:val="28"/>
        </w:rPr>
        <w:t>that participated in fuels reduction projects from the 2005 CWPP.   Having a non-agency, communit</w:t>
      </w:r>
      <w:r w:rsidR="00025C62">
        <w:rPr>
          <w:rFonts w:ascii="Arial" w:eastAsia="Times New Roman" w:hAnsi="Arial" w:cs="Arial"/>
          <w:color w:val="222222"/>
          <w:sz w:val="28"/>
          <w:szCs w:val="28"/>
        </w:rPr>
        <w:t xml:space="preserve">y member discuss their experience may help bring folks on board with all hands-all lands.   Adding it just after Mitch talks about how the 2005 CWPP benefitted the county.  </w:t>
      </w:r>
    </w:p>
    <w:p w:rsidR="00025C62" w:rsidRDefault="00025C62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025C62" w:rsidRDefault="00CA1ACE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 xml:space="preserve">Before and after photos were also looked at during the CWPP meeting and everyone agreed to display a few of them at the public meetings. </w:t>
      </w:r>
      <w:r w:rsidR="00A346D2">
        <w:rPr>
          <w:rFonts w:ascii="Arial" w:eastAsia="Times New Roman" w:hAnsi="Arial" w:cs="Arial"/>
          <w:color w:val="222222"/>
          <w:sz w:val="28"/>
          <w:szCs w:val="28"/>
        </w:rPr>
        <w:t xml:space="preserve">  Mechanical treatment for risk reduction is not equal to heavy </w:t>
      </w:r>
      <w:r w:rsidR="00001B28">
        <w:rPr>
          <w:rFonts w:ascii="Arial" w:eastAsia="Times New Roman" w:hAnsi="Arial" w:cs="Arial"/>
          <w:color w:val="222222"/>
          <w:sz w:val="28"/>
          <w:szCs w:val="28"/>
        </w:rPr>
        <w:t>impacts</w:t>
      </w:r>
      <w:r w:rsidR="00A346D2">
        <w:rPr>
          <w:rFonts w:ascii="Arial" w:eastAsia="Times New Roman" w:hAnsi="Arial" w:cs="Arial"/>
          <w:color w:val="222222"/>
          <w:sz w:val="28"/>
          <w:szCs w:val="28"/>
        </w:rPr>
        <w:t xml:space="preserve">. </w:t>
      </w:r>
    </w:p>
    <w:p w:rsidR="00CA1ACE" w:rsidRDefault="00CA1ACE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001B28" w:rsidRDefault="00001B28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001B28" w:rsidRDefault="00001B28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001B28" w:rsidRDefault="00001B28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001B28" w:rsidRDefault="00001B28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001B28" w:rsidRDefault="00001B28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001B28" w:rsidRDefault="00001B28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CA1ACE" w:rsidRDefault="00CA1ACE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lastRenderedPageBreak/>
        <w:t xml:space="preserve">Example: </w:t>
      </w:r>
    </w:p>
    <w:p w:rsidR="00CA1ACE" w:rsidRDefault="00CA1ACE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CA1ACE" w:rsidRDefault="00CA1ACE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2E3DB72" wp14:editId="3A666A79">
            <wp:simplePos x="0" y="0"/>
            <wp:positionH relativeFrom="column">
              <wp:posOffset>3173730</wp:posOffset>
            </wp:positionH>
            <wp:positionV relativeFrom="paragraph">
              <wp:posOffset>-16510</wp:posOffset>
            </wp:positionV>
            <wp:extent cx="2762250" cy="20713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85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sz w:val="28"/>
          <w:szCs w:val="28"/>
        </w:rPr>
        <w:drawing>
          <wp:inline distT="0" distB="0" distL="0" distR="0" wp14:anchorId="26B7F234" wp14:editId="79D386B6">
            <wp:extent cx="274320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4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987" cy="20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62" w:rsidRDefault="00025C62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D15F26" w:rsidRDefault="00D15F26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>Primary focus of the meeting after presentations will be to:</w:t>
      </w:r>
    </w:p>
    <w:p w:rsidR="00D15F26" w:rsidRDefault="00D15F26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AE16FF" w:rsidRDefault="00D94D1B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 w:rsidRPr="00D15F26">
        <w:rPr>
          <w:rFonts w:ascii="Arial" w:eastAsia="Times New Roman" w:hAnsi="Arial" w:cs="Arial"/>
          <w:color w:val="222222"/>
          <w:sz w:val="28"/>
          <w:szCs w:val="28"/>
        </w:rPr>
        <w:t xml:space="preserve">Identify Community member concerns, roles, and assistance in </w:t>
      </w:r>
      <w:r w:rsidR="00D15F26">
        <w:rPr>
          <w:rFonts w:ascii="Arial" w:eastAsia="Times New Roman" w:hAnsi="Arial" w:cs="Arial"/>
          <w:color w:val="222222"/>
          <w:sz w:val="28"/>
          <w:szCs w:val="28"/>
        </w:rPr>
        <w:t xml:space="preserve">safety and </w:t>
      </w:r>
      <w:r w:rsidRPr="00D15F26">
        <w:rPr>
          <w:rFonts w:ascii="Arial" w:eastAsia="Times New Roman" w:hAnsi="Arial" w:cs="Arial"/>
          <w:color w:val="222222"/>
          <w:sz w:val="28"/>
          <w:szCs w:val="28"/>
        </w:rPr>
        <w:t xml:space="preserve">wildfire risk reduction and protection.  </w:t>
      </w:r>
      <w:r w:rsidR="00433FB6">
        <w:rPr>
          <w:rFonts w:ascii="Arial" w:eastAsia="Times New Roman" w:hAnsi="Arial" w:cs="Arial"/>
          <w:color w:val="222222"/>
          <w:sz w:val="28"/>
          <w:szCs w:val="28"/>
        </w:rPr>
        <w:t xml:space="preserve"> Determine any changes that may have occurred since last CWPP.  </w:t>
      </w:r>
    </w:p>
    <w:p w:rsidR="00D63EA3" w:rsidRDefault="00D63EA3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D63EA3" w:rsidRDefault="00D63EA3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 xml:space="preserve">Also, the rural tickler list will be modified for the public meetings to </w:t>
      </w:r>
      <w:r w:rsidR="00B61534">
        <w:rPr>
          <w:rFonts w:ascii="Arial" w:eastAsia="Times New Roman" w:hAnsi="Arial" w:cs="Arial"/>
          <w:color w:val="222222"/>
          <w:sz w:val="28"/>
          <w:szCs w:val="28"/>
        </w:rPr>
        <w:t xml:space="preserve">provoke some ideas/thoughts.      </w:t>
      </w:r>
    </w:p>
    <w:p w:rsidR="00136E6D" w:rsidRDefault="00136E6D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C6018F" w:rsidRDefault="00136E6D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 xml:space="preserve">Standard Equipment will be needed at the Public Meetings:  Projector, </w:t>
      </w:r>
      <w:r w:rsidR="00114583">
        <w:rPr>
          <w:rFonts w:ascii="Arial" w:eastAsia="Times New Roman" w:hAnsi="Arial" w:cs="Arial"/>
          <w:color w:val="222222"/>
          <w:sz w:val="28"/>
          <w:szCs w:val="28"/>
        </w:rPr>
        <w:t>flip charts (at le</w:t>
      </w:r>
      <w:r w:rsidR="00BB5339">
        <w:rPr>
          <w:rFonts w:ascii="Arial" w:eastAsia="Times New Roman" w:hAnsi="Arial" w:cs="Arial"/>
          <w:color w:val="222222"/>
          <w:sz w:val="28"/>
          <w:szCs w:val="28"/>
        </w:rPr>
        <w:t xml:space="preserve">ast two)/ or dry erase boards, </w:t>
      </w:r>
    </w:p>
    <w:p w:rsidR="00C6018F" w:rsidRDefault="00C6018F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136E6D" w:rsidRPr="006B2FFA" w:rsidRDefault="00C6018F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>Handout - Brochu</w:t>
      </w:r>
      <w:r w:rsidR="006B2FFA">
        <w:rPr>
          <w:rFonts w:ascii="Arial" w:eastAsia="Times New Roman" w:hAnsi="Arial" w:cs="Arial"/>
          <w:color w:val="222222"/>
          <w:sz w:val="28"/>
          <w:szCs w:val="28"/>
        </w:rPr>
        <w:t>res for</w:t>
      </w:r>
      <w:r>
        <w:rPr>
          <w:rFonts w:ascii="Arial" w:eastAsia="Times New Roman" w:hAnsi="Arial" w:cs="Arial"/>
          <w:color w:val="22222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8"/>
          <w:szCs w:val="28"/>
        </w:rPr>
        <w:t>Firewise</w:t>
      </w:r>
      <w:proofErr w:type="spellEnd"/>
      <w:r w:rsidR="005D7D04">
        <w:rPr>
          <w:rFonts w:ascii="Arial" w:eastAsia="Times New Roman" w:hAnsi="Arial" w:cs="Arial"/>
          <w:color w:val="222222"/>
          <w:sz w:val="28"/>
          <w:szCs w:val="28"/>
        </w:rPr>
        <w:t xml:space="preserve">, Getting Started with </w:t>
      </w:r>
      <w:proofErr w:type="spellStart"/>
      <w:r w:rsidR="005D7D04">
        <w:rPr>
          <w:rFonts w:ascii="Arial" w:eastAsia="Times New Roman" w:hAnsi="Arial" w:cs="Arial"/>
          <w:color w:val="222222"/>
          <w:sz w:val="28"/>
          <w:szCs w:val="28"/>
        </w:rPr>
        <w:t>Firewise</w:t>
      </w:r>
      <w:proofErr w:type="spellEnd"/>
      <w:r w:rsidR="005D7D04">
        <w:rPr>
          <w:rFonts w:ascii="Arial" w:eastAsia="Times New Roman" w:hAnsi="Arial" w:cs="Arial"/>
          <w:color w:val="222222"/>
          <w:sz w:val="28"/>
          <w:szCs w:val="28"/>
        </w:rPr>
        <w:t xml:space="preserve"> Kit</w:t>
      </w:r>
      <w:r>
        <w:rPr>
          <w:rFonts w:ascii="Arial" w:eastAsia="Times New Roman" w:hAnsi="Arial" w:cs="Arial"/>
          <w:color w:val="222222"/>
          <w:sz w:val="28"/>
          <w:szCs w:val="28"/>
        </w:rPr>
        <w:t xml:space="preserve"> – these are free </w:t>
      </w:r>
      <w:r w:rsidR="00014C68">
        <w:rPr>
          <w:rFonts w:ascii="Arial" w:eastAsia="Times New Roman" w:hAnsi="Arial" w:cs="Arial"/>
          <w:color w:val="222222"/>
          <w:sz w:val="28"/>
          <w:szCs w:val="28"/>
        </w:rPr>
        <w:t xml:space="preserve">(quantity limit of 4 each) </w:t>
      </w:r>
      <w:r>
        <w:rPr>
          <w:rFonts w:ascii="Arial" w:eastAsia="Times New Roman" w:hAnsi="Arial" w:cs="Arial"/>
          <w:color w:val="222222"/>
          <w:sz w:val="28"/>
          <w:szCs w:val="28"/>
        </w:rPr>
        <w:t xml:space="preserve">from </w:t>
      </w:r>
      <w:r w:rsidR="00124941">
        <w:rPr>
          <w:rFonts w:ascii="Arial" w:eastAsia="Times New Roman" w:hAnsi="Arial" w:cs="Arial"/>
          <w:color w:val="222222"/>
          <w:sz w:val="28"/>
          <w:szCs w:val="28"/>
        </w:rPr>
        <w:t xml:space="preserve">National Fire Protection Association – </w:t>
      </w:r>
      <w:r w:rsidR="00124941" w:rsidRPr="00124941">
        <w:rPr>
          <w:rFonts w:ascii="Arial" w:eastAsia="Times New Roman" w:hAnsi="Arial" w:cs="Arial"/>
          <w:b/>
          <w:color w:val="222222"/>
          <w:sz w:val="28"/>
          <w:szCs w:val="28"/>
        </w:rPr>
        <w:t>do I need to order any?</w:t>
      </w:r>
      <w:r w:rsidR="006B2FFA">
        <w:rPr>
          <w:rFonts w:ascii="Arial" w:eastAsia="Times New Roman" w:hAnsi="Arial" w:cs="Arial"/>
          <w:b/>
          <w:color w:val="222222"/>
          <w:sz w:val="28"/>
          <w:szCs w:val="28"/>
        </w:rPr>
        <w:t xml:space="preserve">  </w:t>
      </w:r>
      <w:r w:rsidR="006B2FFA">
        <w:rPr>
          <w:rFonts w:ascii="Arial" w:eastAsia="Times New Roman" w:hAnsi="Arial" w:cs="Arial"/>
          <w:color w:val="222222"/>
          <w:sz w:val="28"/>
          <w:szCs w:val="28"/>
        </w:rPr>
        <w:t>Also any handouts for Ready-Set-Go</w:t>
      </w:r>
    </w:p>
    <w:p w:rsidR="00433FB6" w:rsidRDefault="00433FB6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4506C7" w:rsidRDefault="0019442D" w:rsidP="0019442D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 w:rsidRPr="0019442D">
        <w:rPr>
          <w:rFonts w:ascii="Arial" w:eastAsia="Times New Roman" w:hAnsi="Arial" w:cs="Arial"/>
          <w:color w:val="222222"/>
          <w:sz w:val="28"/>
          <w:szCs w:val="28"/>
        </w:rPr>
        <w:t>It was mentioned that presenting at smaller venues may have a greater benefit due to the travel distance, comfort of grange halls etc. and</w:t>
      </w:r>
      <w:r>
        <w:rPr>
          <w:rFonts w:ascii="Arial" w:eastAsia="Times New Roman" w:hAnsi="Arial" w:cs="Arial"/>
          <w:color w:val="222222"/>
          <w:sz w:val="28"/>
          <w:szCs w:val="28"/>
        </w:rPr>
        <w:t xml:space="preserve"> results from past FS projects.  It is </w:t>
      </w:r>
      <w:r w:rsidRPr="0019442D">
        <w:rPr>
          <w:rFonts w:ascii="Arial" w:eastAsia="Times New Roman" w:hAnsi="Arial" w:cs="Arial"/>
          <w:color w:val="222222"/>
          <w:sz w:val="28"/>
          <w:szCs w:val="28"/>
        </w:rPr>
        <w:t>recolonize</w:t>
      </w:r>
      <w:r>
        <w:rPr>
          <w:rFonts w:ascii="Arial" w:eastAsia="Times New Roman" w:hAnsi="Arial" w:cs="Arial"/>
          <w:color w:val="222222"/>
          <w:sz w:val="28"/>
          <w:szCs w:val="28"/>
        </w:rPr>
        <w:t>d</w:t>
      </w:r>
      <w:r w:rsidRPr="0019442D">
        <w:rPr>
          <w:rFonts w:ascii="Arial" w:eastAsia="Times New Roman" w:hAnsi="Arial" w:cs="Arial"/>
          <w:color w:val="222222"/>
          <w:sz w:val="28"/>
          <w:szCs w:val="28"/>
        </w:rPr>
        <w:t xml:space="preserve"> </w:t>
      </w:r>
      <w:r w:rsidR="00B45D24">
        <w:rPr>
          <w:rFonts w:ascii="Arial" w:eastAsia="Times New Roman" w:hAnsi="Arial" w:cs="Arial"/>
          <w:color w:val="222222"/>
          <w:sz w:val="28"/>
          <w:szCs w:val="28"/>
        </w:rPr>
        <w:t>this may require extra effort</w:t>
      </w:r>
      <w:r w:rsidRPr="0019442D">
        <w:rPr>
          <w:rFonts w:ascii="Arial" w:eastAsia="Times New Roman" w:hAnsi="Arial" w:cs="Arial"/>
          <w:color w:val="222222"/>
          <w:sz w:val="28"/>
          <w:szCs w:val="28"/>
        </w:rPr>
        <w:t xml:space="preserve"> and don’t recommend applying to our current project unless the turnout is poor at the locations we have identified and the </w:t>
      </w:r>
      <w:r w:rsidR="00C5178D">
        <w:rPr>
          <w:rFonts w:ascii="Arial" w:eastAsia="Times New Roman" w:hAnsi="Arial" w:cs="Arial"/>
          <w:color w:val="222222"/>
          <w:sz w:val="28"/>
          <w:szCs w:val="28"/>
        </w:rPr>
        <w:t>additional venues</w:t>
      </w:r>
      <w:r w:rsidRPr="0019442D">
        <w:rPr>
          <w:rFonts w:ascii="Arial" w:eastAsia="Times New Roman" w:hAnsi="Arial" w:cs="Arial"/>
          <w:color w:val="222222"/>
          <w:sz w:val="28"/>
          <w:szCs w:val="28"/>
        </w:rPr>
        <w:t xml:space="preserve"> would be beneficial.</w:t>
      </w:r>
      <w:r w:rsidR="003F7B64">
        <w:rPr>
          <w:rFonts w:ascii="Arial" w:eastAsia="Times New Roman" w:hAnsi="Arial" w:cs="Arial"/>
          <w:color w:val="222222"/>
          <w:sz w:val="28"/>
          <w:szCs w:val="28"/>
        </w:rPr>
        <w:t xml:space="preserve">    Also if there is a public request for a community meeting it may be worth considering.   </w:t>
      </w:r>
    </w:p>
    <w:p w:rsidR="004506C7" w:rsidRDefault="004506C7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1E5454" w:rsidRDefault="001E5454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>PUBLIC SURVEY QUESTIONNAIRE</w:t>
      </w:r>
    </w:p>
    <w:p w:rsidR="001E5454" w:rsidRDefault="00433FB6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>Old CWPP questionnaire was</w:t>
      </w:r>
      <w:r w:rsidR="00927468">
        <w:rPr>
          <w:rFonts w:ascii="Arial" w:eastAsia="Times New Roman" w:hAnsi="Arial" w:cs="Arial"/>
          <w:color w:val="222222"/>
          <w:sz w:val="28"/>
          <w:szCs w:val="28"/>
        </w:rPr>
        <w:t xml:space="preserve"> found in CWPP binder (thank you) and reviewed.  </w:t>
      </w:r>
      <w:r w:rsidR="00AD6196">
        <w:rPr>
          <w:rFonts w:ascii="Arial" w:eastAsia="Times New Roman" w:hAnsi="Arial" w:cs="Arial"/>
          <w:color w:val="222222"/>
          <w:sz w:val="28"/>
          <w:szCs w:val="28"/>
        </w:rPr>
        <w:t xml:space="preserve">We will be doing another questionnaire with same questions from the 2005 CWPP.  Katy is reviewing </w:t>
      </w:r>
      <w:r w:rsidR="000E55A2">
        <w:rPr>
          <w:rFonts w:ascii="Arial" w:eastAsia="Times New Roman" w:hAnsi="Arial" w:cs="Arial"/>
          <w:color w:val="222222"/>
          <w:sz w:val="28"/>
          <w:szCs w:val="28"/>
        </w:rPr>
        <w:t>these to see if there is a need for</w:t>
      </w:r>
      <w:r w:rsidR="00AD6196">
        <w:rPr>
          <w:rFonts w:ascii="Arial" w:eastAsia="Times New Roman" w:hAnsi="Arial" w:cs="Arial"/>
          <w:color w:val="222222"/>
          <w:sz w:val="28"/>
          <w:szCs w:val="28"/>
        </w:rPr>
        <w:t xml:space="preserve"> additional </w:t>
      </w:r>
      <w:r w:rsidR="000E55A2">
        <w:rPr>
          <w:rFonts w:ascii="Arial" w:eastAsia="Times New Roman" w:hAnsi="Arial" w:cs="Arial"/>
          <w:color w:val="222222"/>
          <w:sz w:val="28"/>
          <w:szCs w:val="28"/>
        </w:rPr>
        <w:t>information and what questions would help</w:t>
      </w:r>
      <w:r w:rsidR="001E5454">
        <w:rPr>
          <w:rFonts w:ascii="Arial" w:eastAsia="Times New Roman" w:hAnsi="Arial" w:cs="Arial"/>
          <w:color w:val="222222"/>
          <w:sz w:val="28"/>
          <w:szCs w:val="28"/>
        </w:rPr>
        <w:t xml:space="preserve"> fulfill those needs.   </w:t>
      </w:r>
    </w:p>
    <w:p w:rsidR="001E5454" w:rsidRDefault="001E5454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1E5454" w:rsidRDefault="001E5454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lastRenderedPageBreak/>
        <w:t xml:space="preserve">The 2005 CWPP group put the Questionnaire in the Observer with drop offs in any City Hall or Library or mail into Emergency Services in La Grande – this is being worked on. </w:t>
      </w:r>
    </w:p>
    <w:p w:rsidR="001E5454" w:rsidRDefault="001E5454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2B04AC" w:rsidRDefault="007C7FE5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 xml:space="preserve">The other option we talked about is putting the questionnaire on the Emergency </w:t>
      </w:r>
      <w:r w:rsidR="002B04AC">
        <w:rPr>
          <w:rFonts w:ascii="Arial" w:eastAsia="Times New Roman" w:hAnsi="Arial" w:cs="Arial"/>
          <w:color w:val="222222"/>
          <w:sz w:val="28"/>
          <w:szCs w:val="28"/>
        </w:rPr>
        <w:t>Service Facebook, and web site and have interested folks email them to a</w:t>
      </w:r>
      <w:r w:rsidR="009252E4">
        <w:rPr>
          <w:rFonts w:ascii="Arial" w:eastAsia="Times New Roman" w:hAnsi="Arial" w:cs="Arial"/>
          <w:color w:val="222222"/>
          <w:sz w:val="28"/>
          <w:szCs w:val="28"/>
        </w:rPr>
        <w:t xml:space="preserve"> CWPP email </w:t>
      </w:r>
      <w:r w:rsidR="002B04AC">
        <w:rPr>
          <w:rFonts w:ascii="Arial" w:eastAsia="Times New Roman" w:hAnsi="Arial" w:cs="Arial"/>
          <w:color w:val="222222"/>
          <w:sz w:val="28"/>
          <w:szCs w:val="28"/>
        </w:rPr>
        <w:t xml:space="preserve">account.    </w:t>
      </w:r>
      <w:r>
        <w:rPr>
          <w:rFonts w:ascii="Arial" w:eastAsia="Times New Roman" w:hAnsi="Arial" w:cs="Arial"/>
          <w:color w:val="222222"/>
          <w:sz w:val="28"/>
          <w:szCs w:val="28"/>
        </w:rPr>
        <w:t xml:space="preserve"> </w:t>
      </w:r>
    </w:p>
    <w:p w:rsidR="002B04AC" w:rsidRDefault="002B04AC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D63EA3" w:rsidRDefault="002B04AC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>I have already</w:t>
      </w:r>
      <w:r w:rsidR="007C7FE5">
        <w:rPr>
          <w:rFonts w:ascii="Arial" w:eastAsia="Times New Roman" w:hAnsi="Arial" w:cs="Arial"/>
          <w:color w:val="222222"/>
          <w:sz w:val="28"/>
          <w:szCs w:val="28"/>
        </w:rPr>
        <w:t xml:space="preserve"> set up a </w:t>
      </w:r>
      <w:proofErr w:type="spellStart"/>
      <w:r w:rsidR="007C7FE5">
        <w:rPr>
          <w:rFonts w:ascii="Arial" w:eastAsia="Times New Roman" w:hAnsi="Arial" w:cs="Arial"/>
          <w:color w:val="222222"/>
          <w:sz w:val="28"/>
          <w:szCs w:val="28"/>
        </w:rPr>
        <w:t>gmail</w:t>
      </w:r>
      <w:proofErr w:type="spellEnd"/>
      <w:r w:rsidR="007C7FE5">
        <w:rPr>
          <w:rFonts w:ascii="Arial" w:eastAsia="Times New Roman" w:hAnsi="Arial" w:cs="Arial"/>
          <w:color w:val="222222"/>
          <w:sz w:val="28"/>
          <w:szCs w:val="28"/>
        </w:rPr>
        <w:t xml:space="preserve"> account where surveys can be mailed to:   </w:t>
      </w:r>
    </w:p>
    <w:p w:rsidR="001E5454" w:rsidRDefault="007C7FE5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 xml:space="preserve"> </w:t>
      </w:r>
      <w:hyperlink r:id="rId8" w:history="1">
        <w:r w:rsidR="00D63EA3" w:rsidRPr="00B0358F">
          <w:rPr>
            <w:rStyle w:val="Hyperlink"/>
            <w:rFonts w:ascii="Arial" w:eastAsia="Times New Roman" w:hAnsi="Arial" w:cs="Arial"/>
            <w:sz w:val="28"/>
            <w:szCs w:val="28"/>
          </w:rPr>
          <w:t>unioncountycwpp@gmail.com</w:t>
        </w:r>
      </w:hyperlink>
      <w:r w:rsidR="00D63EA3">
        <w:rPr>
          <w:rFonts w:ascii="Arial" w:eastAsia="Times New Roman" w:hAnsi="Arial" w:cs="Arial"/>
          <w:color w:val="222222"/>
          <w:sz w:val="28"/>
          <w:szCs w:val="28"/>
        </w:rPr>
        <w:t xml:space="preserve">   </w:t>
      </w:r>
      <w:r w:rsidR="002B04AC">
        <w:rPr>
          <w:rFonts w:ascii="Arial" w:eastAsia="Times New Roman" w:hAnsi="Arial" w:cs="Arial"/>
          <w:color w:val="222222"/>
          <w:sz w:val="28"/>
          <w:szCs w:val="28"/>
          <w:u w:val="single"/>
        </w:rPr>
        <w:t xml:space="preserve"> </w:t>
      </w:r>
    </w:p>
    <w:p w:rsidR="00433FB6" w:rsidRPr="00D15F26" w:rsidRDefault="000E55A2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 xml:space="preserve"> </w:t>
      </w:r>
    </w:p>
    <w:p w:rsidR="00D15F26" w:rsidRDefault="00E10E86" w:rsidP="00D15F2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 xml:space="preserve">The Public Meeting Agenda is </w:t>
      </w:r>
      <w:r w:rsidRPr="00E10E86">
        <w:rPr>
          <w:rFonts w:ascii="Arial" w:eastAsia="Times New Roman" w:hAnsi="Arial" w:cs="Arial"/>
          <w:b/>
          <w:color w:val="222222"/>
          <w:sz w:val="28"/>
          <w:szCs w:val="28"/>
        </w:rPr>
        <w:t xml:space="preserve">attached </w:t>
      </w:r>
      <w:r w:rsidR="00741884">
        <w:rPr>
          <w:rFonts w:ascii="Arial" w:eastAsia="Times New Roman" w:hAnsi="Arial" w:cs="Arial"/>
          <w:b/>
          <w:color w:val="222222"/>
          <w:sz w:val="28"/>
          <w:szCs w:val="28"/>
        </w:rPr>
        <w:t xml:space="preserve">(Page </w:t>
      </w:r>
      <w:r w:rsidR="00F83F3F">
        <w:rPr>
          <w:rFonts w:ascii="Arial" w:eastAsia="Times New Roman" w:hAnsi="Arial" w:cs="Arial"/>
          <w:b/>
          <w:color w:val="222222"/>
          <w:sz w:val="28"/>
          <w:szCs w:val="28"/>
        </w:rPr>
        <w:t>5</w:t>
      </w:r>
      <w:r w:rsidR="00741884">
        <w:rPr>
          <w:rFonts w:ascii="Arial" w:eastAsia="Times New Roman" w:hAnsi="Arial" w:cs="Arial"/>
          <w:b/>
          <w:color w:val="222222"/>
          <w:sz w:val="28"/>
          <w:szCs w:val="28"/>
        </w:rPr>
        <w:t xml:space="preserve">) </w:t>
      </w:r>
      <w:r>
        <w:rPr>
          <w:rFonts w:ascii="Arial" w:eastAsia="Times New Roman" w:hAnsi="Arial" w:cs="Arial"/>
          <w:color w:val="222222"/>
          <w:sz w:val="28"/>
          <w:szCs w:val="28"/>
        </w:rPr>
        <w:t xml:space="preserve">with new modifications. </w:t>
      </w:r>
    </w:p>
    <w:p w:rsidR="009252E4" w:rsidRDefault="009252E4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9252E4" w:rsidRDefault="009252E4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 xml:space="preserve">The public meeting announcement will be published in this Fridays Observer.  There will also be radio announcements.    </w:t>
      </w:r>
    </w:p>
    <w:p w:rsidR="00BA3463" w:rsidRDefault="00BA3463" w:rsidP="00FD7D1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806C5C" w:rsidRPr="00F83F3F" w:rsidRDefault="00806C5C" w:rsidP="00FD7D14">
      <w:pPr>
        <w:shd w:val="clear" w:color="auto" w:fill="FFFFFF"/>
        <w:rPr>
          <w:rFonts w:ascii="Arial" w:eastAsia="Times New Roman" w:hAnsi="Arial" w:cs="Arial"/>
          <w:b/>
          <w:color w:val="222222"/>
          <w:sz w:val="28"/>
          <w:szCs w:val="28"/>
          <w:u w:val="single"/>
        </w:rPr>
      </w:pPr>
      <w:r w:rsidRPr="00F83F3F">
        <w:rPr>
          <w:rFonts w:ascii="Arial" w:eastAsia="Times New Roman" w:hAnsi="Arial" w:cs="Arial"/>
          <w:b/>
          <w:color w:val="222222"/>
          <w:sz w:val="28"/>
          <w:szCs w:val="28"/>
          <w:u w:val="single"/>
        </w:rPr>
        <w:t>Further discussion needed:</w:t>
      </w:r>
    </w:p>
    <w:p w:rsidR="006C2135" w:rsidRPr="00806C5C" w:rsidRDefault="006C2135" w:rsidP="00FD7D14">
      <w:pPr>
        <w:shd w:val="clear" w:color="auto" w:fill="FFFFFF"/>
        <w:rPr>
          <w:rFonts w:ascii="Arial" w:eastAsia="Times New Roman" w:hAnsi="Arial" w:cs="Arial"/>
          <w:b/>
          <w:color w:val="222222"/>
          <w:sz w:val="28"/>
          <w:szCs w:val="28"/>
        </w:rPr>
      </w:pPr>
      <w:r w:rsidRPr="00806C5C">
        <w:rPr>
          <w:rFonts w:ascii="Arial" w:eastAsia="Times New Roman" w:hAnsi="Arial" w:cs="Arial"/>
          <w:b/>
          <w:color w:val="222222"/>
          <w:sz w:val="28"/>
          <w:szCs w:val="28"/>
        </w:rPr>
        <w:t xml:space="preserve">Meeting attendance: </w:t>
      </w:r>
    </w:p>
    <w:p w:rsidR="006C2135" w:rsidRDefault="006C2135" w:rsidP="00FD7D14">
      <w:pPr>
        <w:shd w:val="clear" w:color="auto" w:fill="FFFFFF"/>
        <w:rPr>
          <w:rFonts w:ascii="Arial" w:eastAsia="Times New Roman" w:hAnsi="Arial" w:cs="Arial"/>
          <w:b/>
          <w:color w:val="222222"/>
          <w:sz w:val="28"/>
          <w:szCs w:val="28"/>
        </w:rPr>
      </w:pPr>
    </w:p>
    <w:p w:rsidR="006C2135" w:rsidRPr="00F83F3F" w:rsidRDefault="006C2135" w:rsidP="00F83F3F">
      <w:pPr>
        <w:pStyle w:val="ListParagraph"/>
        <w:numPr>
          <w:ilvl w:val="0"/>
          <w:numId w:val="21"/>
        </w:num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 w:rsidRPr="00F83F3F">
        <w:rPr>
          <w:rFonts w:ascii="Arial" w:eastAsia="Times New Roman" w:hAnsi="Arial" w:cs="Arial"/>
          <w:color w:val="222222"/>
          <w:sz w:val="28"/>
          <w:szCs w:val="28"/>
        </w:rPr>
        <w:t xml:space="preserve">The low attendance of the Cooperators meeting was discussed.  It was suggested to come up with a some general questions and have a few people </w:t>
      </w:r>
      <w:proofErr w:type="gramStart"/>
      <w:r w:rsidRPr="00F83F3F">
        <w:rPr>
          <w:rFonts w:ascii="Arial" w:eastAsia="Times New Roman" w:hAnsi="Arial" w:cs="Arial"/>
          <w:color w:val="222222"/>
          <w:sz w:val="28"/>
          <w:szCs w:val="28"/>
        </w:rPr>
        <w:t>make</w:t>
      </w:r>
      <w:proofErr w:type="gramEnd"/>
      <w:r w:rsidRPr="00F83F3F">
        <w:rPr>
          <w:rFonts w:ascii="Arial" w:eastAsia="Times New Roman" w:hAnsi="Arial" w:cs="Arial"/>
          <w:color w:val="222222"/>
          <w:sz w:val="28"/>
          <w:szCs w:val="28"/>
        </w:rPr>
        <w:t xml:space="preserve"> direct contact (via phone) with each cooperator.   - Unresolved</w:t>
      </w:r>
    </w:p>
    <w:p w:rsidR="006C2135" w:rsidRDefault="006C2135" w:rsidP="00FD7D14">
      <w:pPr>
        <w:shd w:val="clear" w:color="auto" w:fill="FFFFFF"/>
        <w:rPr>
          <w:rFonts w:ascii="Arial" w:eastAsia="Times New Roman" w:hAnsi="Arial" w:cs="Arial"/>
          <w:b/>
          <w:color w:val="222222"/>
          <w:sz w:val="28"/>
          <w:szCs w:val="28"/>
        </w:rPr>
      </w:pPr>
    </w:p>
    <w:p w:rsidR="00806C5C" w:rsidRPr="00F83F3F" w:rsidRDefault="006C2135" w:rsidP="00F83F3F">
      <w:pPr>
        <w:pStyle w:val="ListParagraph"/>
        <w:numPr>
          <w:ilvl w:val="0"/>
          <w:numId w:val="21"/>
        </w:num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 w:rsidRPr="00F83F3F">
        <w:rPr>
          <w:rFonts w:ascii="Arial" w:eastAsia="Times New Roman" w:hAnsi="Arial" w:cs="Arial"/>
          <w:b/>
          <w:color w:val="222222"/>
          <w:sz w:val="28"/>
          <w:szCs w:val="28"/>
        </w:rPr>
        <w:t>QUESTION -</w:t>
      </w:r>
      <w:r w:rsidR="00BB53FC" w:rsidRPr="00F83F3F">
        <w:rPr>
          <w:rFonts w:ascii="Arial" w:eastAsia="Times New Roman" w:hAnsi="Arial" w:cs="Arial"/>
          <w:b/>
          <w:color w:val="222222"/>
          <w:sz w:val="28"/>
          <w:szCs w:val="28"/>
        </w:rPr>
        <w:t xml:space="preserve"> </w:t>
      </w:r>
      <w:r w:rsidRPr="00F83F3F">
        <w:rPr>
          <w:rFonts w:ascii="Arial" w:eastAsia="Times New Roman" w:hAnsi="Arial" w:cs="Arial"/>
          <w:b/>
          <w:color w:val="222222"/>
          <w:sz w:val="28"/>
          <w:szCs w:val="28"/>
        </w:rPr>
        <w:t xml:space="preserve">needs answered soon </w:t>
      </w:r>
      <w:r w:rsidR="00806C5C" w:rsidRPr="00F83F3F">
        <w:rPr>
          <w:rFonts w:ascii="Arial" w:eastAsia="Times New Roman" w:hAnsi="Arial" w:cs="Arial"/>
          <w:b/>
          <w:color w:val="222222"/>
          <w:sz w:val="28"/>
          <w:szCs w:val="28"/>
        </w:rPr>
        <w:t>–</w:t>
      </w:r>
      <w:r w:rsidR="00BB53FC" w:rsidRPr="00F83F3F">
        <w:rPr>
          <w:rFonts w:ascii="Arial" w:eastAsia="Times New Roman" w:hAnsi="Arial" w:cs="Arial"/>
          <w:color w:val="222222"/>
          <w:sz w:val="28"/>
          <w:szCs w:val="28"/>
        </w:rPr>
        <w:t xml:space="preserve"> </w:t>
      </w:r>
    </w:p>
    <w:p w:rsidR="00FD7D14" w:rsidRPr="00FD7D14" w:rsidRDefault="006C2135" w:rsidP="009405AD">
      <w:pPr>
        <w:shd w:val="clear" w:color="auto" w:fill="FFFFFF"/>
        <w:ind w:left="720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 xml:space="preserve">Do we want to send out </w:t>
      </w:r>
      <w:r w:rsidR="00806C5C">
        <w:rPr>
          <w:rFonts w:ascii="Arial" w:eastAsia="Times New Roman" w:hAnsi="Arial" w:cs="Arial"/>
          <w:color w:val="222222"/>
          <w:sz w:val="28"/>
          <w:szCs w:val="28"/>
        </w:rPr>
        <w:t>letters to cooperators and businesses removed from cooperators list announcing the p</w:t>
      </w:r>
      <w:r w:rsidR="00FD7D14" w:rsidRPr="00FD7D14">
        <w:rPr>
          <w:rFonts w:ascii="Arial" w:eastAsia="Times New Roman" w:hAnsi="Arial" w:cs="Arial"/>
          <w:color w:val="222222"/>
          <w:sz w:val="28"/>
          <w:szCs w:val="28"/>
        </w:rPr>
        <w:t>ublic meeting</w:t>
      </w:r>
      <w:r w:rsidR="00806C5C">
        <w:rPr>
          <w:rFonts w:ascii="Arial" w:eastAsia="Times New Roman" w:hAnsi="Arial" w:cs="Arial"/>
          <w:color w:val="222222"/>
          <w:sz w:val="28"/>
          <w:szCs w:val="28"/>
        </w:rPr>
        <w:t>s?</w:t>
      </w:r>
      <w:r w:rsidR="00FD7D14" w:rsidRPr="00FD7D14">
        <w:rPr>
          <w:rFonts w:ascii="Arial" w:eastAsia="Times New Roman" w:hAnsi="Arial" w:cs="Arial"/>
          <w:color w:val="222222"/>
          <w:sz w:val="28"/>
          <w:szCs w:val="28"/>
        </w:rPr>
        <w:t xml:space="preserve"> </w:t>
      </w:r>
      <w:r w:rsidR="00806C5C">
        <w:rPr>
          <w:rFonts w:ascii="Arial" w:eastAsia="Times New Roman" w:hAnsi="Arial" w:cs="Arial"/>
          <w:color w:val="222222"/>
          <w:sz w:val="28"/>
          <w:szCs w:val="28"/>
        </w:rPr>
        <w:t xml:space="preserve">Can we get the meeting information posted </w:t>
      </w:r>
      <w:proofErr w:type="gramStart"/>
      <w:r w:rsidR="00806C5C">
        <w:rPr>
          <w:rFonts w:ascii="Arial" w:eastAsia="Times New Roman" w:hAnsi="Arial" w:cs="Arial"/>
          <w:color w:val="222222"/>
          <w:sz w:val="28"/>
          <w:szCs w:val="28"/>
        </w:rPr>
        <w:t>asap</w:t>
      </w:r>
      <w:proofErr w:type="gramEnd"/>
      <w:r w:rsidR="00806C5C">
        <w:rPr>
          <w:rFonts w:ascii="Arial" w:eastAsia="Times New Roman" w:hAnsi="Arial" w:cs="Arial"/>
          <w:color w:val="222222"/>
          <w:sz w:val="28"/>
          <w:szCs w:val="28"/>
        </w:rPr>
        <w:t xml:space="preserve"> on </w:t>
      </w:r>
      <w:proofErr w:type="spellStart"/>
      <w:r w:rsidR="00806C5C">
        <w:rPr>
          <w:rFonts w:ascii="Arial" w:eastAsia="Times New Roman" w:hAnsi="Arial" w:cs="Arial"/>
          <w:color w:val="222222"/>
          <w:sz w:val="28"/>
          <w:szCs w:val="28"/>
        </w:rPr>
        <w:t>Emerg</w:t>
      </w:r>
      <w:proofErr w:type="spellEnd"/>
      <w:r w:rsidR="00806C5C">
        <w:rPr>
          <w:rFonts w:ascii="Arial" w:eastAsia="Times New Roman" w:hAnsi="Arial" w:cs="Arial"/>
          <w:color w:val="222222"/>
          <w:sz w:val="28"/>
          <w:szCs w:val="28"/>
        </w:rPr>
        <w:t xml:space="preserve">. Service </w:t>
      </w:r>
      <w:r w:rsidR="00FD7D14" w:rsidRPr="00FD7D14">
        <w:rPr>
          <w:rFonts w:ascii="Arial" w:eastAsia="Times New Roman" w:hAnsi="Arial" w:cs="Arial"/>
          <w:color w:val="222222"/>
          <w:sz w:val="28"/>
          <w:szCs w:val="28"/>
        </w:rPr>
        <w:t>web site</w:t>
      </w:r>
      <w:r w:rsidR="00806C5C">
        <w:rPr>
          <w:rFonts w:ascii="Arial" w:eastAsia="Times New Roman" w:hAnsi="Arial" w:cs="Arial"/>
          <w:color w:val="222222"/>
          <w:sz w:val="28"/>
          <w:szCs w:val="28"/>
        </w:rPr>
        <w:t xml:space="preserve"> and Facebook</w:t>
      </w:r>
      <w:r w:rsidR="00FD7D14" w:rsidRPr="00FD7D14">
        <w:rPr>
          <w:rFonts w:ascii="Arial" w:eastAsia="Times New Roman" w:hAnsi="Arial" w:cs="Arial"/>
          <w:color w:val="222222"/>
          <w:sz w:val="28"/>
          <w:szCs w:val="28"/>
        </w:rPr>
        <w:t xml:space="preserve"> </w:t>
      </w:r>
      <w:proofErr w:type="gramStart"/>
      <w:r w:rsidR="00FD7D14" w:rsidRPr="00FD7D14">
        <w:rPr>
          <w:rFonts w:ascii="Arial" w:eastAsia="Times New Roman" w:hAnsi="Arial" w:cs="Arial"/>
          <w:color w:val="222222"/>
          <w:sz w:val="28"/>
          <w:szCs w:val="28"/>
        </w:rPr>
        <w:t>-  who</w:t>
      </w:r>
      <w:proofErr w:type="gramEnd"/>
      <w:r w:rsidR="00FD7D14" w:rsidRPr="00FD7D14">
        <w:rPr>
          <w:rFonts w:ascii="Arial" w:eastAsia="Times New Roman" w:hAnsi="Arial" w:cs="Arial"/>
          <w:color w:val="222222"/>
          <w:sz w:val="28"/>
          <w:szCs w:val="28"/>
        </w:rPr>
        <w:t xml:space="preserve"> does this and when?  </w:t>
      </w:r>
    </w:p>
    <w:p w:rsidR="006045B2" w:rsidRPr="0098376A" w:rsidRDefault="006045B2" w:rsidP="00263570">
      <w:pPr>
        <w:jc w:val="center"/>
        <w:rPr>
          <w:rFonts w:ascii="Arial" w:hAnsi="Arial" w:cs="Arial"/>
          <w:sz w:val="28"/>
          <w:szCs w:val="28"/>
        </w:rPr>
      </w:pPr>
    </w:p>
    <w:p w:rsidR="006045B2" w:rsidRPr="0098376A" w:rsidRDefault="006045B2" w:rsidP="00263570">
      <w:pPr>
        <w:jc w:val="center"/>
        <w:rPr>
          <w:rFonts w:ascii="Arial" w:hAnsi="Arial" w:cs="Arial"/>
          <w:sz w:val="28"/>
          <w:szCs w:val="28"/>
        </w:rPr>
      </w:pPr>
    </w:p>
    <w:p w:rsidR="00815AE0" w:rsidRDefault="00815AE0" w:rsidP="0098376A">
      <w:pPr>
        <w:shd w:val="clear" w:color="auto" w:fill="FFFFFF"/>
        <w:rPr>
          <w:rFonts w:ascii="Arial" w:eastAsia="Times New Roman" w:hAnsi="Arial" w:cs="Arial"/>
          <w:b/>
          <w:color w:val="222222"/>
          <w:sz w:val="28"/>
          <w:szCs w:val="28"/>
        </w:rPr>
      </w:pPr>
      <w:r w:rsidRPr="00815AE0">
        <w:rPr>
          <w:rFonts w:ascii="Arial" w:eastAsia="Times New Roman" w:hAnsi="Arial" w:cs="Arial"/>
          <w:b/>
          <w:color w:val="222222"/>
          <w:sz w:val="28"/>
          <w:szCs w:val="28"/>
        </w:rPr>
        <w:t>WUI Zone Unique Values and Hazards</w:t>
      </w:r>
    </w:p>
    <w:p w:rsidR="00815AE0" w:rsidRDefault="00815AE0" w:rsidP="0098376A">
      <w:pPr>
        <w:shd w:val="clear" w:color="auto" w:fill="FFFFFF"/>
        <w:rPr>
          <w:rFonts w:ascii="Arial" w:eastAsia="Times New Roman" w:hAnsi="Arial" w:cs="Arial"/>
          <w:b/>
          <w:color w:val="222222"/>
          <w:sz w:val="28"/>
          <w:szCs w:val="28"/>
        </w:rPr>
      </w:pPr>
    </w:p>
    <w:p w:rsidR="00815AE0" w:rsidRDefault="00815AE0" w:rsidP="0098376A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 xml:space="preserve">The group finished reviewing the remainder of the WUI Zone and surrounding areas for </w:t>
      </w:r>
      <w:r w:rsidR="009308CA">
        <w:rPr>
          <w:rFonts w:ascii="Arial" w:eastAsia="Times New Roman" w:hAnsi="Arial" w:cs="Arial"/>
          <w:color w:val="222222"/>
          <w:sz w:val="28"/>
          <w:szCs w:val="28"/>
        </w:rPr>
        <w:t xml:space="preserve">Unique Values and/or Hazards that are specific to a geographical area. </w:t>
      </w:r>
    </w:p>
    <w:p w:rsidR="009308CA" w:rsidRDefault="009308CA" w:rsidP="0098376A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1D1319" w:rsidRDefault="0098376A" w:rsidP="0098376A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 w:rsidRPr="00FD7D14">
        <w:rPr>
          <w:rFonts w:ascii="Arial" w:eastAsia="Times New Roman" w:hAnsi="Arial" w:cs="Arial"/>
          <w:color w:val="222222"/>
          <w:sz w:val="28"/>
          <w:szCs w:val="28"/>
        </w:rPr>
        <w:t xml:space="preserve">We </w:t>
      </w:r>
      <w:r w:rsidR="001D1319">
        <w:rPr>
          <w:rFonts w:ascii="Arial" w:eastAsia="Times New Roman" w:hAnsi="Arial" w:cs="Arial"/>
          <w:color w:val="222222"/>
          <w:sz w:val="28"/>
          <w:szCs w:val="28"/>
        </w:rPr>
        <w:t>started</w:t>
      </w:r>
      <w:r w:rsidRPr="00FD7D14">
        <w:rPr>
          <w:rFonts w:ascii="Arial" w:eastAsia="Times New Roman" w:hAnsi="Arial" w:cs="Arial"/>
          <w:color w:val="222222"/>
          <w:sz w:val="28"/>
          <w:szCs w:val="28"/>
        </w:rPr>
        <w:t xml:space="preserve"> north of Elgin where the Transmission lines and fish hatchery are located - from there we </w:t>
      </w:r>
      <w:r w:rsidR="001D1319">
        <w:rPr>
          <w:rFonts w:ascii="Arial" w:eastAsia="Times New Roman" w:hAnsi="Arial" w:cs="Arial"/>
          <w:color w:val="222222"/>
          <w:sz w:val="28"/>
          <w:szCs w:val="28"/>
        </w:rPr>
        <w:t>moved</w:t>
      </w:r>
      <w:r w:rsidRPr="00FD7D14">
        <w:rPr>
          <w:rFonts w:ascii="Arial" w:eastAsia="Times New Roman" w:hAnsi="Arial" w:cs="Arial"/>
          <w:color w:val="222222"/>
          <w:sz w:val="28"/>
          <w:szCs w:val="28"/>
        </w:rPr>
        <w:t xml:space="preserve"> east/southeast through Mt. Harris area, Cove, Union, Medical Springs, North </w:t>
      </w:r>
      <w:proofErr w:type="gramStart"/>
      <w:r w:rsidRPr="00FD7D14">
        <w:rPr>
          <w:rFonts w:ascii="Arial" w:eastAsia="Times New Roman" w:hAnsi="Arial" w:cs="Arial"/>
          <w:color w:val="222222"/>
          <w:sz w:val="28"/>
          <w:szCs w:val="28"/>
        </w:rPr>
        <w:t xml:space="preserve">Powder </w:t>
      </w:r>
      <w:r w:rsidR="001D1319">
        <w:rPr>
          <w:rFonts w:ascii="Arial" w:eastAsia="Times New Roman" w:hAnsi="Arial" w:cs="Arial"/>
          <w:color w:val="222222"/>
          <w:sz w:val="28"/>
          <w:szCs w:val="28"/>
        </w:rPr>
        <w:t>,</w:t>
      </w:r>
      <w:proofErr w:type="gramEnd"/>
      <w:r w:rsidR="001D1319">
        <w:rPr>
          <w:rFonts w:ascii="Arial" w:eastAsia="Times New Roman" w:hAnsi="Arial" w:cs="Arial"/>
          <w:color w:val="222222"/>
          <w:sz w:val="28"/>
          <w:szCs w:val="28"/>
        </w:rPr>
        <w:t xml:space="preserve"> etc. and finished at Mount Emily where we originally started.   </w:t>
      </w:r>
    </w:p>
    <w:p w:rsidR="001D1319" w:rsidRDefault="001D1319" w:rsidP="0098376A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A90ECA" w:rsidRDefault="001D1319" w:rsidP="0098376A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lastRenderedPageBreak/>
        <w:t xml:space="preserve">Some areas identified were:   </w:t>
      </w:r>
      <w:r w:rsidR="0045739D">
        <w:rPr>
          <w:rFonts w:ascii="Arial" w:eastAsia="Times New Roman" w:hAnsi="Arial" w:cs="Arial"/>
          <w:color w:val="222222"/>
          <w:sz w:val="28"/>
          <w:szCs w:val="28"/>
        </w:rPr>
        <w:t>OSU Research Study Area, Point Prominence, Mt. Fanny structures and Radio Towers, Catherine Creek State Park</w:t>
      </w:r>
      <w:r w:rsidR="00B856E6">
        <w:rPr>
          <w:rFonts w:ascii="Arial" w:eastAsia="Times New Roman" w:hAnsi="Arial" w:cs="Arial"/>
          <w:color w:val="222222"/>
          <w:sz w:val="28"/>
          <w:szCs w:val="28"/>
        </w:rPr>
        <w:t xml:space="preserve">, Power lines, Gas Pipelines, Cell towers, Recreations sites, </w:t>
      </w:r>
      <w:r w:rsidR="00A90ECA">
        <w:rPr>
          <w:rFonts w:ascii="Arial" w:eastAsia="Times New Roman" w:hAnsi="Arial" w:cs="Arial"/>
          <w:color w:val="222222"/>
          <w:sz w:val="28"/>
          <w:szCs w:val="28"/>
        </w:rPr>
        <w:t xml:space="preserve">etc. </w:t>
      </w:r>
    </w:p>
    <w:p w:rsidR="00A90ECA" w:rsidRDefault="00A90ECA" w:rsidP="0098376A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F83F3F" w:rsidRDefault="00A90ECA" w:rsidP="0098376A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 xml:space="preserve">There was discussion when we got to Anthony Lakes Ski Area since Union County did not identify it as a WUI Zone.  Baker County had incorporated the entire area into a WUI.  </w:t>
      </w:r>
    </w:p>
    <w:p w:rsidR="00985874" w:rsidRDefault="00A90ECA" w:rsidP="0098376A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 xml:space="preserve">Jenny now has the </w:t>
      </w:r>
      <w:r w:rsidR="00985874">
        <w:rPr>
          <w:rFonts w:ascii="Arial" w:eastAsia="Times New Roman" w:hAnsi="Arial" w:cs="Arial"/>
          <w:color w:val="222222"/>
          <w:sz w:val="28"/>
          <w:szCs w:val="28"/>
        </w:rPr>
        <w:t>Baker County – Mitigation Action Plan and shape</w:t>
      </w:r>
      <w:r w:rsidR="00F83F3F">
        <w:rPr>
          <w:rFonts w:ascii="Arial" w:eastAsia="Times New Roman" w:hAnsi="Arial" w:cs="Arial"/>
          <w:color w:val="222222"/>
          <w:sz w:val="28"/>
          <w:szCs w:val="28"/>
        </w:rPr>
        <w:t xml:space="preserve"> </w:t>
      </w:r>
      <w:r w:rsidR="00985874">
        <w:rPr>
          <w:rFonts w:ascii="Arial" w:eastAsia="Times New Roman" w:hAnsi="Arial" w:cs="Arial"/>
          <w:color w:val="222222"/>
          <w:sz w:val="28"/>
          <w:szCs w:val="28"/>
        </w:rPr>
        <w:t xml:space="preserve">file for the area.   Further discussion will be needed on this.   </w:t>
      </w:r>
    </w:p>
    <w:p w:rsidR="00985874" w:rsidRDefault="00985874" w:rsidP="0098376A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712582" w:rsidRDefault="00985874" w:rsidP="0098376A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 xml:space="preserve">Jenny will look at 2005 CWPP for any additional </w:t>
      </w:r>
      <w:r w:rsidR="00712582">
        <w:rPr>
          <w:rFonts w:ascii="Arial" w:eastAsia="Times New Roman" w:hAnsi="Arial" w:cs="Arial"/>
          <w:color w:val="222222"/>
          <w:sz w:val="28"/>
          <w:szCs w:val="28"/>
        </w:rPr>
        <w:t xml:space="preserve">Unique Values/Hazards that were identified that may have been overlooked.   A list will be developed and a GIS Layer identifying them geographically.   </w:t>
      </w:r>
    </w:p>
    <w:p w:rsidR="00712582" w:rsidRDefault="00712582" w:rsidP="0098376A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</w:p>
    <w:p w:rsidR="006538F2" w:rsidRPr="00EB35CD" w:rsidRDefault="006538F2" w:rsidP="00EB35CD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  <w:sectPr w:rsidR="006538F2" w:rsidRPr="00EB35CD" w:rsidSect="00591D98">
          <w:pgSz w:w="12240" w:h="15840"/>
          <w:pgMar w:top="1008" w:right="1008" w:bottom="864" w:left="1152" w:header="720" w:footer="720" w:gutter="0"/>
          <w:cols w:space="720"/>
          <w:docGrid w:linePitch="360"/>
        </w:sectPr>
      </w:pPr>
    </w:p>
    <w:p w:rsidR="003F0726" w:rsidRPr="0098376A" w:rsidRDefault="003F0726">
      <w:pPr>
        <w:rPr>
          <w:rFonts w:ascii="Arial" w:hAnsi="Arial" w:cs="Arial"/>
          <w:sz w:val="28"/>
          <w:szCs w:val="28"/>
        </w:rPr>
      </w:pPr>
    </w:p>
    <w:p w:rsidR="003F0726" w:rsidRPr="0098376A" w:rsidRDefault="003F0726" w:rsidP="003F0726">
      <w:pPr>
        <w:jc w:val="center"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>Agenda</w:t>
      </w:r>
    </w:p>
    <w:p w:rsidR="003F0726" w:rsidRPr="0098376A" w:rsidRDefault="003F0726" w:rsidP="003F0726">
      <w:pPr>
        <w:jc w:val="center"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>Union County</w:t>
      </w:r>
    </w:p>
    <w:p w:rsidR="003F0726" w:rsidRPr="0098376A" w:rsidRDefault="003F0726" w:rsidP="003F0726">
      <w:pPr>
        <w:jc w:val="center"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>Community Wildfire Protection Plan</w:t>
      </w:r>
    </w:p>
    <w:p w:rsidR="003F0726" w:rsidRPr="0098376A" w:rsidRDefault="00C73AA2" w:rsidP="003F0726">
      <w:pPr>
        <w:jc w:val="center"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>Community</w:t>
      </w:r>
      <w:r w:rsidR="003F0726" w:rsidRPr="0098376A">
        <w:rPr>
          <w:rFonts w:ascii="Arial" w:eastAsia="Calibri" w:hAnsi="Arial" w:cs="Arial"/>
          <w:sz w:val="28"/>
          <w:szCs w:val="28"/>
        </w:rPr>
        <w:t xml:space="preserve"> Meeting</w:t>
      </w:r>
      <w:r w:rsidRPr="0098376A">
        <w:rPr>
          <w:rFonts w:ascii="Arial" w:eastAsia="Calibri" w:hAnsi="Arial" w:cs="Arial"/>
          <w:sz w:val="28"/>
          <w:szCs w:val="28"/>
        </w:rPr>
        <w:t>s</w:t>
      </w:r>
    </w:p>
    <w:p w:rsidR="003F0726" w:rsidRPr="0098376A" w:rsidRDefault="003F0726" w:rsidP="003F0726">
      <w:pPr>
        <w:rPr>
          <w:rFonts w:ascii="Arial" w:eastAsia="Calibri" w:hAnsi="Arial" w:cs="Arial"/>
          <w:sz w:val="28"/>
          <w:szCs w:val="28"/>
        </w:rPr>
      </w:pPr>
    </w:p>
    <w:p w:rsidR="003F0726" w:rsidRPr="0098376A" w:rsidRDefault="003F0726" w:rsidP="003F0726">
      <w:pPr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>Location: La Grande City Fire Department, 1806 Cove Avenue</w:t>
      </w:r>
    </w:p>
    <w:p w:rsidR="003F0726" w:rsidRPr="0098376A" w:rsidRDefault="003F0726" w:rsidP="003F0726">
      <w:pPr>
        <w:jc w:val="both"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 xml:space="preserve">Date and Time:  </w:t>
      </w:r>
      <w:r w:rsidR="004C1629" w:rsidRPr="0098376A">
        <w:rPr>
          <w:rFonts w:ascii="Arial" w:eastAsia="Calibri" w:hAnsi="Arial" w:cs="Arial"/>
          <w:sz w:val="28"/>
          <w:szCs w:val="28"/>
        </w:rPr>
        <w:t xml:space="preserve">April 21, 2015 at 6 pm. </w:t>
      </w:r>
    </w:p>
    <w:p w:rsidR="003F0726" w:rsidRPr="0098376A" w:rsidRDefault="003F0726" w:rsidP="003F0726">
      <w:pPr>
        <w:jc w:val="both"/>
        <w:rPr>
          <w:rFonts w:ascii="Arial" w:eastAsia="Calibri" w:hAnsi="Arial" w:cs="Arial"/>
          <w:sz w:val="28"/>
          <w:szCs w:val="28"/>
        </w:rPr>
      </w:pPr>
    </w:p>
    <w:p w:rsidR="003F0726" w:rsidRPr="0098376A" w:rsidRDefault="003F0726" w:rsidP="003F0726">
      <w:pPr>
        <w:jc w:val="both"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 xml:space="preserve">The Union County Community Wildfire Protection Plan (CWPP) core group </w:t>
      </w:r>
      <w:r w:rsidR="00DC0A78" w:rsidRPr="0098376A">
        <w:rPr>
          <w:rFonts w:ascii="Arial" w:eastAsia="Calibri" w:hAnsi="Arial" w:cs="Arial"/>
          <w:sz w:val="28"/>
          <w:szCs w:val="28"/>
        </w:rPr>
        <w:t>is</w:t>
      </w:r>
      <w:r w:rsidRPr="0098376A">
        <w:rPr>
          <w:rFonts w:ascii="Arial" w:eastAsia="Calibri" w:hAnsi="Arial" w:cs="Arial"/>
          <w:sz w:val="28"/>
          <w:szCs w:val="28"/>
        </w:rPr>
        <w:t xml:space="preserve"> assessing the county’s fire threat and fire risk conditions, utilizing the most current data available through the West Wide Risk Assessment, a recently completed assessment of 17 western states </w:t>
      </w:r>
      <w:r w:rsidR="006F5036" w:rsidRPr="0098376A">
        <w:rPr>
          <w:rFonts w:ascii="Arial" w:eastAsia="Calibri" w:hAnsi="Arial" w:cs="Arial"/>
          <w:sz w:val="28"/>
          <w:szCs w:val="28"/>
        </w:rPr>
        <w:t xml:space="preserve">utilizing </w:t>
      </w:r>
      <w:r w:rsidR="00D44AE0" w:rsidRPr="0098376A">
        <w:rPr>
          <w:rFonts w:ascii="Arial" w:eastAsia="Calibri" w:hAnsi="Arial" w:cs="Arial"/>
          <w:sz w:val="28"/>
          <w:szCs w:val="28"/>
        </w:rPr>
        <w:t>information from federal, state, and</w:t>
      </w:r>
      <w:r w:rsidRPr="0098376A">
        <w:rPr>
          <w:rFonts w:ascii="Arial" w:eastAsia="Calibri" w:hAnsi="Arial" w:cs="Arial"/>
          <w:sz w:val="28"/>
          <w:szCs w:val="28"/>
        </w:rPr>
        <w:t xml:space="preserve"> local </w:t>
      </w:r>
      <w:r w:rsidR="00E275A8" w:rsidRPr="0098376A">
        <w:rPr>
          <w:rFonts w:ascii="Arial" w:eastAsia="Calibri" w:hAnsi="Arial" w:cs="Arial"/>
          <w:sz w:val="28"/>
          <w:szCs w:val="28"/>
        </w:rPr>
        <w:t>data bases</w:t>
      </w:r>
      <w:r w:rsidRPr="0098376A">
        <w:rPr>
          <w:rFonts w:ascii="Arial" w:eastAsia="Calibri" w:hAnsi="Arial" w:cs="Arial"/>
          <w:sz w:val="28"/>
          <w:szCs w:val="28"/>
        </w:rPr>
        <w:t xml:space="preserve">.   </w:t>
      </w:r>
    </w:p>
    <w:p w:rsidR="003F0726" w:rsidRPr="0098376A" w:rsidRDefault="003F0726" w:rsidP="003F0726">
      <w:pPr>
        <w:jc w:val="both"/>
        <w:rPr>
          <w:rFonts w:ascii="Arial" w:eastAsia="Calibri" w:hAnsi="Arial" w:cs="Arial"/>
          <w:sz w:val="28"/>
          <w:szCs w:val="28"/>
        </w:rPr>
      </w:pPr>
    </w:p>
    <w:p w:rsidR="00E10E86" w:rsidRPr="0098376A" w:rsidRDefault="003F0726" w:rsidP="00E10E86">
      <w:pPr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>The CWPP group’s intention is to collectively work with rural fire departments, cooperators, and community members to develop the wildfire protection plan.  Through this process it is our intent:</w:t>
      </w:r>
      <w:r w:rsidR="00E10E86" w:rsidRPr="00E10E86">
        <w:rPr>
          <w:rFonts w:ascii="Arial" w:eastAsia="Calibri" w:hAnsi="Arial" w:cs="Arial"/>
          <w:sz w:val="28"/>
          <w:szCs w:val="28"/>
        </w:rPr>
        <w:t xml:space="preserve"> </w:t>
      </w:r>
    </w:p>
    <w:p w:rsidR="00E10E86" w:rsidRPr="00E10E86" w:rsidRDefault="00E10E86" w:rsidP="00E10E86">
      <w:pPr>
        <w:pStyle w:val="ListParagraph"/>
        <w:numPr>
          <w:ilvl w:val="0"/>
          <w:numId w:val="20"/>
        </w:numPr>
        <w:rPr>
          <w:rFonts w:ascii="Arial" w:eastAsia="Calibri" w:hAnsi="Arial" w:cs="Arial"/>
          <w:sz w:val="28"/>
          <w:szCs w:val="28"/>
        </w:rPr>
      </w:pPr>
      <w:r w:rsidRPr="00E10E86">
        <w:rPr>
          <w:rFonts w:ascii="Arial" w:eastAsia="Calibri" w:hAnsi="Arial" w:cs="Arial"/>
          <w:sz w:val="28"/>
          <w:szCs w:val="28"/>
        </w:rPr>
        <w:t xml:space="preserve">to build upon existing partnerships and create new opportunities with the communities, </w:t>
      </w:r>
    </w:p>
    <w:p w:rsidR="00E10E86" w:rsidRPr="00E10E86" w:rsidRDefault="00E10E86" w:rsidP="00E10E86">
      <w:pPr>
        <w:pStyle w:val="ListParagraph"/>
        <w:numPr>
          <w:ilvl w:val="0"/>
          <w:numId w:val="20"/>
        </w:numPr>
        <w:rPr>
          <w:rFonts w:ascii="Arial" w:eastAsia="Calibri" w:hAnsi="Arial" w:cs="Arial"/>
          <w:sz w:val="28"/>
          <w:szCs w:val="28"/>
        </w:rPr>
      </w:pPr>
      <w:proofErr w:type="gramStart"/>
      <w:r w:rsidRPr="00E10E86">
        <w:rPr>
          <w:rFonts w:ascii="Arial" w:eastAsia="Calibri" w:hAnsi="Arial" w:cs="Arial"/>
          <w:sz w:val="28"/>
          <w:szCs w:val="28"/>
        </w:rPr>
        <w:t>to</w:t>
      </w:r>
      <w:proofErr w:type="gramEnd"/>
      <w:r w:rsidRPr="00E10E86">
        <w:rPr>
          <w:rFonts w:ascii="Arial" w:eastAsia="Calibri" w:hAnsi="Arial" w:cs="Arial"/>
          <w:sz w:val="28"/>
          <w:szCs w:val="28"/>
        </w:rPr>
        <w:t xml:space="preserve"> provide Union County communities members with tools to participate in in wildfire risk reduction.  </w:t>
      </w:r>
    </w:p>
    <w:p w:rsidR="00E10E86" w:rsidRDefault="00E10E86" w:rsidP="00E10E86">
      <w:pPr>
        <w:pStyle w:val="ListParagraph"/>
        <w:numPr>
          <w:ilvl w:val="0"/>
          <w:numId w:val="17"/>
        </w:num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Links to webs sites </w:t>
      </w:r>
      <w:proofErr w:type="spellStart"/>
      <w:r>
        <w:rPr>
          <w:rFonts w:ascii="Arial" w:eastAsia="Calibri" w:hAnsi="Arial" w:cs="Arial"/>
          <w:sz w:val="28"/>
          <w:szCs w:val="28"/>
        </w:rPr>
        <w:t>Firewise</w:t>
      </w:r>
      <w:proofErr w:type="spellEnd"/>
      <w:r>
        <w:rPr>
          <w:rFonts w:ascii="Arial" w:eastAsia="Calibri" w:hAnsi="Arial" w:cs="Arial"/>
          <w:sz w:val="28"/>
          <w:szCs w:val="28"/>
        </w:rPr>
        <w:t xml:space="preserve">, Ready-Set-Go, </w:t>
      </w:r>
      <w:proofErr w:type="spellStart"/>
      <w:r>
        <w:rPr>
          <w:rFonts w:ascii="Arial" w:eastAsia="Calibri" w:hAnsi="Arial" w:cs="Arial"/>
          <w:sz w:val="28"/>
          <w:szCs w:val="28"/>
        </w:rPr>
        <w:t>etc</w:t>
      </w:r>
      <w:proofErr w:type="spellEnd"/>
    </w:p>
    <w:p w:rsidR="00E10E86" w:rsidRPr="0098376A" w:rsidRDefault="00E10E86" w:rsidP="00E10E86">
      <w:pPr>
        <w:pStyle w:val="ListParagraph"/>
        <w:numPr>
          <w:ilvl w:val="0"/>
          <w:numId w:val="17"/>
        </w:num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Links to funding access </w:t>
      </w:r>
    </w:p>
    <w:p w:rsidR="00E10E86" w:rsidRDefault="00E10E86" w:rsidP="00E10E86">
      <w:pPr>
        <w:numPr>
          <w:ilvl w:val="0"/>
          <w:numId w:val="20"/>
        </w:numPr>
        <w:contextualSpacing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 xml:space="preserve">Demonstrate the importance of shared responsibility in </w:t>
      </w:r>
      <w:r>
        <w:rPr>
          <w:rFonts w:ascii="Arial" w:eastAsia="Calibri" w:hAnsi="Arial" w:cs="Arial"/>
          <w:sz w:val="28"/>
          <w:szCs w:val="28"/>
        </w:rPr>
        <w:t xml:space="preserve">Public &amp; Firefighter Safety, </w:t>
      </w:r>
      <w:r w:rsidRPr="0098376A">
        <w:rPr>
          <w:rFonts w:ascii="Arial" w:eastAsia="Calibri" w:hAnsi="Arial" w:cs="Arial"/>
          <w:sz w:val="28"/>
          <w:szCs w:val="28"/>
        </w:rPr>
        <w:t>wildfire prevention, risk reduction, and forest management.</w:t>
      </w:r>
    </w:p>
    <w:p w:rsidR="00E10E86" w:rsidRDefault="00E10E86" w:rsidP="00E10E86">
      <w:pPr>
        <w:numPr>
          <w:ilvl w:val="0"/>
          <w:numId w:val="20"/>
        </w:numPr>
        <w:contextualSpacing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Discuss possible additional informational meetings likely to occur that would be beneficial. </w:t>
      </w:r>
    </w:p>
    <w:p w:rsidR="00E10E86" w:rsidRDefault="00E10E86" w:rsidP="00E10E86">
      <w:pPr>
        <w:pStyle w:val="ListParagraph"/>
        <w:numPr>
          <w:ilvl w:val="0"/>
          <w:numId w:val="18"/>
        </w:num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Rural fire department  meetings on preparing for and what to expect in the three phases of evacuation situations – (pre, during, post)</w:t>
      </w:r>
    </w:p>
    <w:p w:rsidR="00E10E86" w:rsidRPr="00B27393" w:rsidRDefault="00E10E86" w:rsidP="00E10E86">
      <w:pPr>
        <w:pStyle w:val="ListParagraph"/>
        <w:numPr>
          <w:ilvl w:val="0"/>
          <w:numId w:val="18"/>
        </w:num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Ways to improve successful fire response and suppression</w:t>
      </w:r>
    </w:p>
    <w:p w:rsidR="00436426" w:rsidRPr="0098376A" w:rsidRDefault="00436426" w:rsidP="00E10E86">
      <w:pPr>
        <w:rPr>
          <w:rFonts w:ascii="Arial" w:eastAsia="Calibri" w:hAnsi="Arial" w:cs="Arial"/>
          <w:sz w:val="28"/>
          <w:szCs w:val="28"/>
        </w:rPr>
      </w:pPr>
    </w:p>
    <w:p w:rsidR="003F0726" w:rsidRPr="0098376A" w:rsidRDefault="003F0726" w:rsidP="003F0726">
      <w:pPr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 xml:space="preserve">Through this partnership a holistic approach toward community fire protection is the desired outcome.   Using the new National Cohesive Wildfire Strategy we have incorporated </w:t>
      </w:r>
      <w:r w:rsidR="000119E5" w:rsidRPr="0098376A">
        <w:rPr>
          <w:rFonts w:ascii="Arial" w:eastAsia="Calibri" w:hAnsi="Arial" w:cs="Arial"/>
          <w:sz w:val="28"/>
          <w:szCs w:val="28"/>
        </w:rPr>
        <w:t>it</w:t>
      </w:r>
      <w:r w:rsidRPr="0098376A">
        <w:rPr>
          <w:rFonts w:ascii="Arial" w:eastAsia="Calibri" w:hAnsi="Arial" w:cs="Arial"/>
          <w:sz w:val="28"/>
          <w:szCs w:val="28"/>
        </w:rPr>
        <w:t xml:space="preserve">s three key goals as our foundation </w:t>
      </w:r>
      <w:r w:rsidR="00400FD2" w:rsidRPr="0098376A">
        <w:rPr>
          <w:rFonts w:ascii="Arial" w:eastAsia="Calibri" w:hAnsi="Arial" w:cs="Arial"/>
          <w:sz w:val="28"/>
          <w:szCs w:val="28"/>
        </w:rPr>
        <w:t xml:space="preserve">in </w:t>
      </w:r>
      <w:r w:rsidRPr="0098376A">
        <w:rPr>
          <w:rFonts w:ascii="Arial" w:eastAsia="Calibri" w:hAnsi="Arial" w:cs="Arial"/>
          <w:sz w:val="28"/>
          <w:szCs w:val="28"/>
        </w:rPr>
        <w:t xml:space="preserve">achieving </w:t>
      </w:r>
      <w:r w:rsidR="00D74DAF" w:rsidRPr="0098376A">
        <w:rPr>
          <w:rFonts w:ascii="Arial" w:eastAsia="Calibri" w:hAnsi="Arial" w:cs="Arial"/>
          <w:sz w:val="28"/>
          <w:szCs w:val="28"/>
        </w:rPr>
        <w:t xml:space="preserve">a </w:t>
      </w:r>
      <w:r w:rsidR="007B7862" w:rsidRPr="0098376A">
        <w:rPr>
          <w:rFonts w:ascii="Arial" w:eastAsia="Calibri" w:hAnsi="Arial" w:cs="Arial"/>
          <w:sz w:val="28"/>
          <w:szCs w:val="28"/>
        </w:rPr>
        <w:t xml:space="preserve">synergistic </w:t>
      </w:r>
      <w:r w:rsidR="00D4328F" w:rsidRPr="0098376A">
        <w:rPr>
          <w:rFonts w:ascii="Arial" w:eastAsia="Calibri" w:hAnsi="Arial" w:cs="Arial"/>
          <w:sz w:val="28"/>
          <w:szCs w:val="28"/>
        </w:rPr>
        <w:t>planned approach</w:t>
      </w:r>
      <w:r w:rsidR="009C7241" w:rsidRPr="0098376A">
        <w:rPr>
          <w:rFonts w:ascii="Arial" w:eastAsia="Calibri" w:hAnsi="Arial" w:cs="Arial"/>
          <w:sz w:val="28"/>
          <w:szCs w:val="28"/>
        </w:rPr>
        <w:t xml:space="preserve"> in the new CWPP.</w:t>
      </w:r>
    </w:p>
    <w:p w:rsidR="003F0726" w:rsidRPr="0098376A" w:rsidRDefault="003F0726" w:rsidP="003F0726">
      <w:pPr>
        <w:rPr>
          <w:rFonts w:ascii="Arial" w:eastAsia="Calibri" w:hAnsi="Arial" w:cs="Arial"/>
          <w:sz w:val="28"/>
          <w:szCs w:val="28"/>
        </w:rPr>
      </w:pPr>
    </w:p>
    <w:p w:rsidR="003F0726" w:rsidRPr="0098376A" w:rsidRDefault="003F0726" w:rsidP="003F0726">
      <w:pPr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>It is important first to provide a clear understanding of the CWPP.  However, the majority of the meeting time will be given to Agenda Item #</w:t>
      </w:r>
      <w:r w:rsidR="00573EF0" w:rsidRPr="0098376A">
        <w:rPr>
          <w:rFonts w:ascii="Arial" w:eastAsia="Calibri" w:hAnsi="Arial" w:cs="Arial"/>
          <w:sz w:val="28"/>
          <w:szCs w:val="28"/>
        </w:rPr>
        <w:t>4</w:t>
      </w:r>
      <w:r w:rsidRPr="0098376A">
        <w:rPr>
          <w:rFonts w:ascii="Arial" w:eastAsia="Calibri" w:hAnsi="Arial" w:cs="Arial"/>
          <w:sz w:val="28"/>
          <w:szCs w:val="28"/>
        </w:rPr>
        <w:t xml:space="preserve">, Identifying </w:t>
      </w:r>
      <w:r w:rsidR="00D96E17" w:rsidRPr="0098376A">
        <w:rPr>
          <w:rFonts w:ascii="Arial" w:eastAsia="Calibri" w:hAnsi="Arial" w:cs="Arial"/>
          <w:sz w:val="28"/>
          <w:szCs w:val="28"/>
        </w:rPr>
        <w:t>Community Members</w:t>
      </w:r>
      <w:r w:rsidRPr="0098376A">
        <w:rPr>
          <w:rFonts w:ascii="Arial" w:eastAsia="Calibri" w:hAnsi="Arial" w:cs="Arial"/>
          <w:sz w:val="28"/>
          <w:szCs w:val="28"/>
        </w:rPr>
        <w:t xml:space="preserve"> concerns, roles, and assistance in wildfire risk reduction and protection.  </w:t>
      </w:r>
    </w:p>
    <w:p w:rsidR="003F0726" w:rsidRPr="0098376A" w:rsidRDefault="003F0726" w:rsidP="003F0726">
      <w:pPr>
        <w:rPr>
          <w:rFonts w:ascii="Arial" w:eastAsia="Calibri" w:hAnsi="Arial" w:cs="Arial"/>
          <w:sz w:val="28"/>
          <w:szCs w:val="28"/>
        </w:rPr>
      </w:pPr>
    </w:p>
    <w:p w:rsidR="003F0726" w:rsidRPr="0098376A" w:rsidRDefault="003F0726" w:rsidP="003F0726">
      <w:pPr>
        <w:numPr>
          <w:ilvl w:val="0"/>
          <w:numId w:val="11"/>
        </w:numPr>
        <w:contextualSpacing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>Overview of CWPP – Local Plan to address local needs and issues</w:t>
      </w:r>
    </w:p>
    <w:p w:rsidR="003F0726" w:rsidRPr="0098376A" w:rsidRDefault="003F0726" w:rsidP="003F0726">
      <w:pPr>
        <w:numPr>
          <w:ilvl w:val="0"/>
          <w:numId w:val="12"/>
        </w:numPr>
        <w:contextualSpacing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 xml:space="preserve">History of Union County CWPP (1st revision) - </w:t>
      </w:r>
      <w:r w:rsidRPr="0098376A">
        <w:rPr>
          <w:rFonts w:ascii="Arial" w:eastAsia="Calibri" w:hAnsi="Arial" w:cs="Arial"/>
          <w:b/>
          <w:sz w:val="28"/>
          <w:szCs w:val="28"/>
        </w:rPr>
        <w:t>Mitch</w:t>
      </w:r>
    </w:p>
    <w:p w:rsidR="003F0726" w:rsidRPr="0098376A" w:rsidRDefault="003F0726" w:rsidP="003F0726">
      <w:pPr>
        <w:numPr>
          <w:ilvl w:val="0"/>
          <w:numId w:val="12"/>
        </w:numPr>
        <w:contextualSpacing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lastRenderedPageBreak/>
        <w:t xml:space="preserve">How the 2005 CWPP benefited the county - </w:t>
      </w:r>
      <w:r w:rsidRPr="0098376A">
        <w:rPr>
          <w:rFonts w:ascii="Arial" w:eastAsia="Calibri" w:hAnsi="Arial" w:cs="Arial"/>
          <w:b/>
          <w:sz w:val="28"/>
          <w:szCs w:val="28"/>
        </w:rPr>
        <w:t xml:space="preserve">Mitch </w:t>
      </w:r>
      <w:r w:rsidRPr="0098376A">
        <w:rPr>
          <w:rFonts w:ascii="Arial" w:eastAsia="Calibri" w:hAnsi="Arial" w:cs="Arial"/>
          <w:sz w:val="28"/>
          <w:szCs w:val="28"/>
        </w:rPr>
        <w:t xml:space="preserve">Accomplishments/Funding/Projects </w:t>
      </w:r>
    </w:p>
    <w:p w:rsidR="003F0726" w:rsidRPr="0098376A" w:rsidRDefault="003F0726" w:rsidP="003F0726">
      <w:pPr>
        <w:numPr>
          <w:ilvl w:val="0"/>
          <w:numId w:val="12"/>
        </w:numPr>
        <w:contextualSpacing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 xml:space="preserve">Significance and benefits of updating the current CWPP – </w:t>
      </w:r>
      <w:r w:rsidRPr="0098376A">
        <w:rPr>
          <w:rFonts w:ascii="Arial" w:eastAsia="Calibri" w:hAnsi="Arial" w:cs="Arial"/>
          <w:b/>
          <w:sz w:val="28"/>
          <w:szCs w:val="28"/>
        </w:rPr>
        <w:t>JB Brock</w:t>
      </w:r>
    </w:p>
    <w:p w:rsidR="00454AE4" w:rsidRDefault="003F0726" w:rsidP="007257D1">
      <w:pPr>
        <w:numPr>
          <w:ilvl w:val="0"/>
          <w:numId w:val="12"/>
        </w:numPr>
        <w:contextualSpacing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 xml:space="preserve">Importance of collaborative involvement  - </w:t>
      </w:r>
      <w:r w:rsidRPr="0098376A">
        <w:rPr>
          <w:rFonts w:ascii="Arial" w:eastAsia="Calibri" w:hAnsi="Arial" w:cs="Arial"/>
          <w:b/>
          <w:sz w:val="28"/>
          <w:szCs w:val="28"/>
        </w:rPr>
        <w:t xml:space="preserve">JB </w:t>
      </w:r>
      <w:proofErr w:type="spellStart"/>
      <w:r w:rsidRPr="0098376A">
        <w:rPr>
          <w:rFonts w:ascii="Arial" w:eastAsia="Calibri" w:hAnsi="Arial" w:cs="Arial"/>
          <w:b/>
          <w:sz w:val="28"/>
          <w:szCs w:val="28"/>
        </w:rPr>
        <w:t>Brock</w:t>
      </w:r>
      <w:r w:rsidR="00454AE4">
        <w:rPr>
          <w:rFonts w:ascii="Arial" w:eastAsia="Calibri" w:hAnsi="Arial" w:cs="Arial"/>
          <w:sz w:val="28"/>
          <w:szCs w:val="28"/>
        </w:rPr>
        <w:t>Discuss</w:t>
      </w:r>
      <w:proofErr w:type="spellEnd"/>
      <w:r w:rsidR="00454AE4">
        <w:rPr>
          <w:rFonts w:ascii="Arial" w:eastAsia="Calibri" w:hAnsi="Arial" w:cs="Arial"/>
          <w:sz w:val="28"/>
          <w:szCs w:val="28"/>
        </w:rPr>
        <w:t xml:space="preserve"> </w:t>
      </w:r>
    </w:p>
    <w:p w:rsidR="003F0726" w:rsidRPr="00454AE4" w:rsidRDefault="00454AE4" w:rsidP="00454AE4">
      <w:pPr>
        <w:pStyle w:val="ListParagraph"/>
        <w:numPr>
          <w:ilvl w:val="0"/>
          <w:numId w:val="11"/>
        </w:numPr>
        <w:rPr>
          <w:rFonts w:ascii="Arial" w:eastAsia="Calibri" w:hAnsi="Arial" w:cs="Arial"/>
          <w:sz w:val="28"/>
          <w:szCs w:val="28"/>
        </w:rPr>
      </w:pPr>
      <w:r w:rsidRPr="00454AE4">
        <w:rPr>
          <w:rFonts w:ascii="Arial" w:eastAsia="Calibri" w:hAnsi="Arial" w:cs="Arial"/>
          <w:sz w:val="28"/>
          <w:szCs w:val="28"/>
        </w:rPr>
        <w:t xml:space="preserve">Cohesive </w:t>
      </w:r>
      <w:r w:rsidR="003F0726" w:rsidRPr="00454AE4">
        <w:rPr>
          <w:rFonts w:ascii="Arial" w:eastAsia="Calibri" w:hAnsi="Arial" w:cs="Arial"/>
          <w:sz w:val="28"/>
          <w:szCs w:val="28"/>
        </w:rPr>
        <w:t>Wildfire Strategy – 3 goals – (</w:t>
      </w:r>
      <w:r w:rsidR="003F0726" w:rsidRPr="00454AE4">
        <w:rPr>
          <w:rFonts w:ascii="Arial" w:eastAsia="Calibri" w:hAnsi="Arial" w:cs="Arial"/>
          <w:b/>
          <w:sz w:val="28"/>
          <w:szCs w:val="28"/>
        </w:rPr>
        <w:t>Mark Jacques</w:t>
      </w:r>
      <w:r w:rsidR="003F0726" w:rsidRPr="00454AE4">
        <w:rPr>
          <w:rFonts w:ascii="Arial" w:eastAsia="Calibri" w:hAnsi="Arial" w:cs="Arial"/>
          <w:sz w:val="28"/>
          <w:szCs w:val="28"/>
        </w:rPr>
        <w:t xml:space="preserve">) </w:t>
      </w:r>
    </w:p>
    <w:p w:rsidR="003F0726" w:rsidRPr="0098376A" w:rsidRDefault="003F0726" w:rsidP="003F0726">
      <w:pPr>
        <w:ind w:left="540"/>
        <w:contextualSpacing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>a. Fire-Adapted Communities</w:t>
      </w:r>
    </w:p>
    <w:p w:rsidR="003F0726" w:rsidRPr="0098376A" w:rsidRDefault="003F0726" w:rsidP="003F0726">
      <w:pPr>
        <w:ind w:left="540"/>
        <w:contextualSpacing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>b. Wildfire Response</w:t>
      </w:r>
    </w:p>
    <w:p w:rsidR="003F0726" w:rsidRPr="0098376A" w:rsidRDefault="003F0726" w:rsidP="003F0726">
      <w:pPr>
        <w:ind w:left="540"/>
        <w:contextualSpacing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>c. Restore and Maintain Landscapes</w:t>
      </w:r>
    </w:p>
    <w:p w:rsidR="00093C33" w:rsidRPr="0098376A" w:rsidRDefault="003F0726" w:rsidP="00C002F9">
      <w:pPr>
        <w:numPr>
          <w:ilvl w:val="0"/>
          <w:numId w:val="11"/>
        </w:numPr>
        <w:contextualSpacing/>
        <w:rPr>
          <w:rFonts w:ascii="Arial" w:eastAsia="Calibri" w:hAnsi="Arial" w:cs="Arial"/>
          <w:b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 xml:space="preserve">Highlight West Wide Assessment Role vs. local knowledge role </w:t>
      </w:r>
      <w:r w:rsidR="00093C33" w:rsidRPr="0098376A">
        <w:rPr>
          <w:rFonts w:ascii="Arial" w:eastAsia="Calibri" w:hAnsi="Arial" w:cs="Arial"/>
          <w:sz w:val="28"/>
          <w:szCs w:val="28"/>
        </w:rPr>
        <w:t>–</w:t>
      </w:r>
      <w:r w:rsidRPr="0098376A">
        <w:rPr>
          <w:rFonts w:ascii="Arial" w:eastAsia="Calibri" w:hAnsi="Arial" w:cs="Arial"/>
          <w:sz w:val="28"/>
          <w:szCs w:val="28"/>
        </w:rPr>
        <w:t xml:space="preserve"> </w:t>
      </w:r>
      <w:r w:rsidRPr="0098376A">
        <w:rPr>
          <w:rFonts w:ascii="Arial" w:eastAsia="Calibri" w:hAnsi="Arial" w:cs="Arial"/>
          <w:b/>
          <w:sz w:val="28"/>
          <w:szCs w:val="28"/>
        </w:rPr>
        <w:t>Jenny</w:t>
      </w:r>
    </w:p>
    <w:p w:rsidR="00093C33" w:rsidRPr="0098376A" w:rsidRDefault="003F0726" w:rsidP="00093C33">
      <w:pPr>
        <w:pStyle w:val="ListParagraph"/>
        <w:numPr>
          <w:ilvl w:val="0"/>
          <w:numId w:val="15"/>
        </w:numPr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 xml:space="preserve">Brief display of County information mapping, </w:t>
      </w:r>
      <w:r w:rsidR="00917225">
        <w:rPr>
          <w:rFonts w:ascii="Arial" w:eastAsia="Calibri" w:hAnsi="Arial" w:cs="Arial"/>
          <w:sz w:val="28"/>
          <w:szCs w:val="28"/>
        </w:rPr>
        <w:t>WUI Zone</w:t>
      </w:r>
      <w:r w:rsidRPr="0098376A">
        <w:rPr>
          <w:rFonts w:ascii="Arial" w:eastAsia="Calibri" w:hAnsi="Arial" w:cs="Arial"/>
          <w:sz w:val="28"/>
          <w:szCs w:val="28"/>
        </w:rPr>
        <w:t xml:space="preserve">, </w:t>
      </w:r>
      <w:r w:rsidR="00917225">
        <w:rPr>
          <w:rFonts w:ascii="Arial" w:eastAsia="Calibri" w:hAnsi="Arial" w:cs="Arial"/>
          <w:sz w:val="28"/>
          <w:szCs w:val="28"/>
        </w:rPr>
        <w:t xml:space="preserve">Fire Occurrence, Fire Threat, Fire Risk - </w:t>
      </w:r>
      <w:r w:rsidRPr="0098376A">
        <w:rPr>
          <w:rFonts w:ascii="Arial" w:eastAsia="Calibri" w:hAnsi="Arial" w:cs="Arial"/>
          <w:b/>
          <w:sz w:val="28"/>
          <w:szCs w:val="28"/>
        </w:rPr>
        <w:t>Jenny</w:t>
      </w:r>
    </w:p>
    <w:p w:rsidR="00093C33" w:rsidRPr="0098376A" w:rsidRDefault="00093C33" w:rsidP="006A3464">
      <w:pPr>
        <w:pStyle w:val="ListParagraph"/>
        <w:numPr>
          <w:ilvl w:val="0"/>
          <w:numId w:val="15"/>
        </w:numPr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 xml:space="preserve">CWPP Decision Support Information – supporting data, local knowledge, etc. - </w:t>
      </w:r>
      <w:r w:rsidRPr="0098376A">
        <w:rPr>
          <w:rFonts w:ascii="Arial" w:eastAsia="Calibri" w:hAnsi="Arial" w:cs="Arial"/>
          <w:b/>
          <w:sz w:val="28"/>
          <w:szCs w:val="28"/>
        </w:rPr>
        <w:t>Jenny</w:t>
      </w:r>
      <w:r w:rsidR="003F0726" w:rsidRPr="0098376A">
        <w:rPr>
          <w:rFonts w:ascii="Arial" w:eastAsia="Calibri" w:hAnsi="Arial" w:cs="Arial"/>
          <w:b/>
          <w:sz w:val="28"/>
          <w:szCs w:val="28"/>
        </w:rPr>
        <w:t xml:space="preserve"> </w:t>
      </w:r>
    </w:p>
    <w:p w:rsidR="003F0726" w:rsidRDefault="003F0726" w:rsidP="003F0726">
      <w:pPr>
        <w:numPr>
          <w:ilvl w:val="0"/>
          <w:numId w:val="11"/>
        </w:numPr>
        <w:contextualSpacing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 xml:space="preserve">Identify </w:t>
      </w:r>
      <w:r w:rsidR="009C7241" w:rsidRPr="0098376A">
        <w:rPr>
          <w:rFonts w:ascii="Arial" w:eastAsia="Calibri" w:hAnsi="Arial" w:cs="Arial"/>
          <w:sz w:val="28"/>
          <w:szCs w:val="28"/>
        </w:rPr>
        <w:t>Community member</w:t>
      </w:r>
      <w:r w:rsidRPr="0098376A">
        <w:rPr>
          <w:rFonts w:ascii="Arial" w:eastAsia="Calibri" w:hAnsi="Arial" w:cs="Arial"/>
          <w:sz w:val="28"/>
          <w:szCs w:val="28"/>
        </w:rPr>
        <w:t xml:space="preserve"> concerns, roles, and assistance in wildfire risk reduction and protection.  </w:t>
      </w:r>
    </w:p>
    <w:p w:rsidR="006A3464" w:rsidRPr="0098376A" w:rsidRDefault="006A3464" w:rsidP="003F0726">
      <w:pPr>
        <w:numPr>
          <w:ilvl w:val="0"/>
          <w:numId w:val="11"/>
        </w:numPr>
        <w:contextualSpacing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Public Survey form available for handout – fill it in or mail it in - options</w:t>
      </w:r>
    </w:p>
    <w:p w:rsidR="003F0726" w:rsidRPr="0098376A" w:rsidRDefault="003F0726" w:rsidP="003F0726">
      <w:pPr>
        <w:numPr>
          <w:ilvl w:val="0"/>
          <w:numId w:val="11"/>
        </w:numPr>
        <w:contextualSpacing/>
        <w:rPr>
          <w:rFonts w:ascii="Arial" w:eastAsia="Calibri" w:hAnsi="Arial" w:cs="Arial"/>
          <w:sz w:val="28"/>
          <w:szCs w:val="28"/>
        </w:rPr>
      </w:pPr>
      <w:r w:rsidRPr="0098376A">
        <w:rPr>
          <w:rFonts w:ascii="Arial" w:eastAsia="Calibri" w:hAnsi="Arial" w:cs="Arial"/>
          <w:sz w:val="28"/>
          <w:szCs w:val="28"/>
        </w:rPr>
        <w:t xml:space="preserve">Timeline for final input from </w:t>
      </w:r>
      <w:r w:rsidR="00A21720" w:rsidRPr="0098376A">
        <w:rPr>
          <w:rFonts w:ascii="Arial" w:eastAsia="Calibri" w:hAnsi="Arial" w:cs="Arial"/>
          <w:sz w:val="28"/>
          <w:szCs w:val="28"/>
        </w:rPr>
        <w:t>Community Members</w:t>
      </w:r>
      <w:r w:rsidR="00E720B2">
        <w:rPr>
          <w:rFonts w:ascii="Arial" w:eastAsia="Calibri" w:hAnsi="Arial" w:cs="Arial"/>
          <w:sz w:val="28"/>
          <w:szCs w:val="28"/>
        </w:rPr>
        <w:t xml:space="preserve"> on CWPP and surveys</w:t>
      </w:r>
      <w:r w:rsidRPr="0098376A">
        <w:rPr>
          <w:rFonts w:ascii="Arial" w:eastAsia="Calibri" w:hAnsi="Arial" w:cs="Arial"/>
          <w:sz w:val="28"/>
          <w:szCs w:val="28"/>
        </w:rPr>
        <w:t xml:space="preserve">. </w:t>
      </w:r>
    </w:p>
    <w:p w:rsidR="003F0726" w:rsidRDefault="003F0726">
      <w:pPr>
        <w:rPr>
          <w:rFonts w:ascii="Arial" w:hAnsi="Arial" w:cs="Arial"/>
          <w:sz w:val="28"/>
          <w:szCs w:val="28"/>
        </w:rPr>
      </w:pPr>
    </w:p>
    <w:p w:rsidR="00E720B2" w:rsidRDefault="00E720B2">
      <w:pPr>
        <w:rPr>
          <w:rFonts w:ascii="Arial" w:hAnsi="Arial" w:cs="Arial"/>
          <w:sz w:val="28"/>
          <w:szCs w:val="28"/>
        </w:rPr>
      </w:pPr>
    </w:p>
    <w:p w:rsidR="00E720B2" w:rsidRPr="00454AE4" w:rsidRDefault="00E720B2" w:rsidP="00454AE4">
      <w:pPr>
        <w:rPr>
          <w:rFonts w:ascii="Arial" w:hAnsi="Arial" w:cs="Arial"/>
          <w:sz w:val="28"/>
          <w:szCs w:val="28"/>
        </w:rPr>
      </w:pPr>
    </w:p>
    <w:p w:rsidR="00E720B2" w:rsidRPr="0098376A" w:rsidRDefault="00E720B2" w:rsidP="00E720B2">
      <w:pPr>
        <w:rPr>
          <w:rFonts w:ascii="Arial" w:hAnsi="Arial" w:cs="Arial"/>
          <w:sz w:val="28"/>
          <w:szCs w:val="28"/>
        </w:rPr>
      </w:pPr>
      <w:r w:rsidRPr="0098376A">
        <w:rPr>
          <w:rFonts w:ascii="Arial" w:hAnsi="Arial" w:cs="Arial"/>
          <w:sz w:val="28"/>
          <w:szCs w:val="28"/>
        </w:rPr>
        <w:t>SCHEDULES DATES:</w:t>
      </w:r>
    </w:p>
    <w:p w:rsidR="00E720B2" w:rsidRPr="0098376A" w:rsidRDefault="00E720B2" w:rsidP="00E720B2">
      <w:pPr>
        <w:rPr>
          <w:rFonts w:ascii="Arial" w:hAnsi="Arial" w:cs="Arial"/>
          <w:b/>
          <w:sz w:val="28"/>
          <w:szCs w:val="28"/>
        </w:rPr>
      </w:pPr>
      <w:r w:rsidRPr="0098376A">
        <w:rPr>
          <w:rFonts w:ascii="Arial" w:hAnsi="Arial" w:cs="Arial"/>
          <w:b/>
          <w:sz w:val="28"/>
          <w:szCs w:val="28"/>
        </w:rPr>
        <w:t xml:space="preserve">PUBLIC MEETINGS – </w:t>
      </w:r>
    </w:p>
    <w:p w:rsidR="00E720B2" w:rsidRPr="0098376A" w:rsidRDefault="00E720B2" w:rsidP="00E720B2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98376A">
        <w:rPr>
          <w:rFonts w:ascii="Arial" w:hAnsi="Arial" w:cs="Arial"/>
          <w:sz w:val="28"/>
          <w:szCs w:val="28"/>
        </w:rPr>
        <w:t>La Grande – La Grande Fire Dept.  April 21</w:t>
      </w:r>
      <w:r w:rsidRPr="0098376A">
        <w:rPr>
          <w:rFonts w:ascii="Arial" w:hAnsi="Arial" w:cs="Arial"/>
          <w:sz w:val="28"/>
          <w:szCs w:val="28"/>
          <w:vertAlign w:val="superscript"/>
        </w:rPr>
        <w:t>st</w:t>
      </w:r>
      <w:r w:rsidRPr="0098376A">
        <w:rPr>
          <w:rFonts w:ascii="Arial" w:hAnsi="Arial" w:cs="Arial"/>
          <w:sz w:val="28"/>
          <w:szCs w:val="28"/>
        </w:rPr>
        <w:t xml:space="preserve"> at 6 pm (1800 </w:t>
      </w:r>
      <w:proofErr w:type="spellStart"/>
      <w:r w:rsidRPr="0098376A">
        <w:rPr>
          <w:rFonts w:ascii="Arial" w:hAnsi="Arial" w:cs="Arial"/>
          <w:sz w:val="28"/>
          <w:szCs w:val="28"/>
        </w:rPr>
        <w:t>hrs</w:t>
      </w:r>
      <w:proofErr w:type="spellEnd"/>
      <w:r w:rsidRPr="0098376A">
        <w:rPr>
          <w:rFonts w:ascii="Arial" w:hAnsi="Arial" w:cs="Arial"/>
          <w:sz w:val="28"/>
          <w:szCs w:val="28"/>
        </w:rPr>
        <w:t xml:space="preserve">)  </w:t>
      </w:r>
    </w:p>
    <w:p w:rsidR="00E720B2" w:rsidRPr="0098376A" w:rsidRDefault="00E720B2" w:rsidP="00E720B2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98376A">
        <w:rPr>
          <w:rFonts w:ascii="Arial" w:hAnsi="Arial" w:cs="Arial"/>
          <w:sz w:val="28"/>
          <w:szCs w:val="28"/>
        </w:rPr>
        <w:t>Elgin – Elgin Fire Station – April 30</w:t>
      </w:r>
      <w:r w:rsidRPr="0098376A">
        <w:rPr>
          <w:rFonts w:ascii="Arial" w:hAnsi="Arial" w:cs="Arial"/>
          <w:sz w:val="28"/>
          <w:szCs w:val="28"/>
          <w:vertAlign w:val="superscript"/>
        </w:rPr>
        <w:t>th</w:t>
      </w:r>
      <w:r w:rsidRPr="0098376A">
        <w:rPr>
          <w:rFonts w:ascii="Arial" w:hAnsi="Arial" w:cs="Arial"/>
          <w:sz w:val="28"/>
          <w:szCs w:val="28"/>
        </w:rPr>
        <w:t xml:space="preserve"> at 6 pm (1800 </w:t>
      </w:r>
      <w:proofErr w:type="spellStart"/>
      <w:r w:rsidRPr="0098376A">
        <w:rPr>
          <w:rFonts w:ascii="Arial" w:hAnsi="Arial" w:cs="Arial"/>
          <w:sz w:val="28"/>
          <w:szCs w:val="28"/>
        </w:rPr>
        <w:t>hrs</w:t>
      </w:r>
      <w:proofErr w:type="spellEnd"/>
      <w:r w:rsidRPr="0098376A">
        <w:rPr>
          <w:rFonts w:ascii="Arial" w:hAnsi="Arial" w:cs="Arial"/>
          <w:sz w:val="28"/>
          <w:szCs w:val="28"/>
        </w:rPr>
        <w:t>)</w:t>
      </w:r>
    </w:p>
    <w:p w:rsidR="00E720B2" w:rsidRPr="0098376A" w:rsidRDefault="00E720B2" w:rsidP="00E720B2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98376A">
        <w:rPr>
          <w:rFonts w:ascii="Arial" w:hAnsi="Arial" w:cs="Arial"/>
          <w:sz w:val="28"/>
          <w:szCs w:val="28"/>
        </w:rPr>
        <w:t>Union – Union Oregon City Hall – May 6</w:t>
      </w:r>
      <w:r w:rsidRPr="0098376A">
        <w:rPr>
          <w:rFonts w:ascii="Arial" w:hAnsi="Arial" w:cs="Arial"/>
          <w:sz w:val="28"/>
          <w:szCs w:val="28"/>
          <w:vertAlign w:val="superscript"/>
        </w:rPr>
        <w:t>th</w:t>
      </w:r>
      <w:r w:rsidRPr="0098376A">
        <w:rPr>
          <w:rFonts w:ascii="Arial" w:hAnsi="Arial" w:cs="Arial"/>
          <w:sz w:val="28"/>
          <w:szCs w:val="28"/>
        </w:rPr>
        <w:t xml:space="preserve"> at 6 pm (1800 </w:t>
      </w:r>
      <w:proofErr w:type="spellStart"/>
      <w:r w:rsidRPr="0098376A">
        <w:rPr>
          <w:rFonts w:ascii="Arial" w:hAnsi="Arial" w:cs="Arial"/>
          <w:sz w:val="28"/>
          <w:szCs w:val="28"/>
        </w:rPr>
        <w:t>hrs</w:t>
      </w:r>
      <w:proofErr w:type="spellEnd"/>
      <w:r w:rsidRPr="0098376A">
        <w:rPr>
          <w:rFonts w:ascii="Arial" w:hAnsi="Arial" w:cs="Arial"/>
          <w:sz w:val="28"/>
          <w:szCs w:val="28"/>
        </w:rPr>
        <w:t xml:space="preserve">)  </w:t>
      </w:r>
    </w:p>
    <w:p w:rsidR="00E720B2" w:rsidRPr="0098376A" w:rsidRDefault="00E720B2" w:rsidP="00E720B2">
      <w:pPr>
        <w:rPr>
          <w:rFonts w:ascii="Arial" w:hAnsi="Arial" w:cs="Arial"/>
          <w:sz w:val="28"/>
          <w:szCs w:val="28"/>
        </w:rPr>
      </w:pPr>
    </w:p>
    <w:p w:rsidR="00E720B2" w:rsidRPr="0098376A" w:rsidRDefault="00E720B2" w:rsidP="00E720B2">
      <w:pPr>
        <w:rPr>
          <w:rFonts w:ascii="Arial" w:hAnsi="Arial" w:cs="Arial"/>
          <w:sz w:val="28"/>
          <w:szCs w:val="28"/>
        </w:rPr>
      </w:pPr>
    </w:p>
    <w:p w:rsidR="00E720B2" w:rsidRPr="0098376A" w:rsidRDefault="00E720B2" w:rsidP="00E720B2">
      <w:pPr>
        <w:rPr>
          <w:rFonts w:ascii="Arial" w:hAnsi="Arial" w:cs="Arial"/>
          <w:sz w:val="28"/>
          <w:szCs w:val="28"/>
        </w:rPr>
      </w:pPr>
    </w:p>
    <w:p w:rsidR="00E720B2" w:rsidRPr="0098376A" w:rsidRDefault="00E720B2">
      <w:pPr>
        <w:rPr>
          <w:rFonts w:ascii="Arial" w:hAnsi="Arial" w:cs="Arial"/>
          <w:sz w:val="28"/>
          <w:szCs w:val="28"/>
        </w:rPr>
      </w:pPr>
    </w:p>
    <w:sectPr w:rsidR="00E720B2" w:rsidRPr="0098376A" w:rsidSect="006538F2">
      <w:pgSz w:w="12240" w:h="15840"/>
      <w:pgMar w:top="720" w:right="720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A1AD0"/>
    <w:multiLevelType w:val="hybridMultilevel"/>
    <w:tmpl w:val="C0D6533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3801DC"/>
    <w:multiLevelType w:val="hybridMultilevel"/>
    <w:tmpl w:val="ED2076A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CF95D08"/>
    <w:multiLevelType w:val="hybridMultilevel"/>
    <w:tmpl w:val="7722D4B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4222C3"/>
    <w:multiLevelType w:val="hybridMultilevel"/>
    <w:tmpl w:val="415E3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E73D5"/>
    <w:multiLevelType w:val="hybridMultilevel"/>
    <w:tmpl w:val="2620EB54"/>
    <w:lvl w:ilvl="0" w:tplc="9126EE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95FA9"/>
    <w:multiLevelType w:val="hybridMultilevel"/>
    <w:tmpl w:val="91A60A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610176"/>
    <w:multiLevelType w:val="hybridMultilevel"/>
    <w:tmpl w:val="83B082FC"/>
    <w:lvl w:ilvl="0" w:tplc="04090019">
      <w:start w:val="1"/>
      <w:numFmt w:val="lowerLetter"/>
      <w:lvlText w:val="%1."/>
      <w:lvlJc w:val="left"/>
      <w:pPr>
        <w:ind w:left="1590" w:hanging="360"/>
      </w:pPr>
    </w:lvl>
    <w:lvl w:ilvl="1" w:tplc="04090019" w:tentative="1">
      <w:start w:val="1"/>
      <w:numFmt w:val="lowerLetter"/>
      <w:lvlText w:val="%2."/>
      <w:lvlJc w:val="left"/>
      <w:pPr>
        <w:ind w:left="2310" w:hanging="360"/>
      </w:pPr>
    </w:lvl>
    <w:lvl w:ilvl="2" w:tplc="0409001B" w:tentative="1">
      <w:start w:val="1"/>
      <w:numFmt w:val="lowerRoman"/>
      <w:lvlText w:val="%3."/>
      <w:lvlJc w:val="right"/>
      <w:pPr>
        <w:ind w:left="3030" w:hanging="180"/>
      </w:pPr>
    </w:lvl>
    <w:lvl w:ilvl="3" w:tplc="0409000F" w:tentative="1">
      <w:start w:val="1"/>
      <w:numFmt w:val="decimal"/>
      <w:lvlText w:val="%4."/>
      <w:lvlJc w:val="left"/>
      <w:pPr>
        <w:ind w:left="3750" w:hanging="360"/>
      </w:pPr>
    </w:lvl>
    <w:lvl w:ilvl="4" w:tplc="04090019" w:tentative="1">
      <w:start w:val="1"/>
      <w:numFmt w:val="lowerLetter"/>
      <w:lvlText w:val="%5."/>
      <w:lvlJc w:val="left"/>
      <w:pPr>
        <w:ind w:left="4470" w:hanging="360"/>
      </w:pPr>
    </w:lvl>
    <w:lvl w:ilvl="5" w:tplc="0409001B" w:tentative="1">
      <w:start w:val="1"/>
      <w:numFmt w:val="lowerRoman"/>
      <w:lvlText w:val="%6."/>
      <w:lvlJc w:val="right"/>
      <w:pPr>
        <w:ind w:left="5190" w:hanging="180"/>
      </w:pPr>
    </w:lvl>
    <w:lvl w:ilvl="6" w:tplc="0409000F" w:tentative="1">
      <w:start w:val="1"/>
      <w:numFmt w:val="decimal"/>
      <w:lvlText w:val="%7."/>
      <w:lvlJc w:val="left"/>
      <w:pPr>
        <w:ind w:left="5910" w:hanging="360"/>
      </w:pPr>
    </w:lvl>
    <w:lvl w:ilvl="7" w:tplc="04090019" w:tentative="1">
      <w:start w:val="1"/>
      <w:numFmt w:val="lowerLetter"/>
      <w:lvlText w:val="%8."/>
      <w:lvlJc w:val="left"/>
      <w:pPr>
        <w:ind w:left="6630" w:hanging="360"/>
      </w:pPr>
    </w:lvl>
    <w:lvl w:ilvl="8" w:tplc="040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7">
    <w:nsid w:val="43D0396A"/>
    <w:multiLevelType w:val="hybridMultilevel"/>
    <w:tmpl w:val="61EE4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A33AB2"/>
    <w:multiLevelType w:val="hybridMultilevel"/>
    <w:tmpl w:val="B86A5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F869F0"/>
    <w:multiLevelType w:val="hybridMultilevel"/>
    <w:tmpl w:val="75EE9CFA"/>
    <w:lvl w:ilvl="0" w:tplc="14F8BAE4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5E633FC1"/>
    <w:multiLevelType w:val="hybridMultilevel"/>
    <w:tmpl w:val="B672E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FF1C45"/>
    <w:multiLevelType w:val="hybridMultilevel"/>
    <w:tmpl w:val="3D705A54"/>
    <w:lvl w:ilvl="0" w:tplc="A27874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1EC6CD6"/>
    <w:multiLevelType w:val="hybridMultilevel"/>
    <w:tmpl w:val="56C06CE2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645735F5"/>
    <w:multiLevelType w:val="hybridMultilevel"/>
    <w:tmpl w:val="80D04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D43A33"/>
    <w:multiLevelType w:val="hybridMultilevel"/>
    <w:tmpl w:val="09E4E4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036021"/>
    <w:multiLevelType w:val="hybridMultilevel"/>
    <w:tmpl w:val="8C46BF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47504B"/>
    <w:multiLevelType w:val="hybridMultilevel"/>
    <w:tmpl w:val="01FED47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9A1A9B"/>
    <w:multiLevelType w:val="hybridMultilevel"/>
    <w:tmpl w:val="AC56F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8727CB"/>
    <w:multiLevelType w:val="hybridMultilevel"/>
    <w:tmpl w:val="6ADAAB76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7A420BCF"/>
    <w:multiLevelType w:val="hybridMultilevel"/>
    <w:tmpl w:val="10640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BA0364"/>
    <w:multiLevelType w:val="hybridMultilevel"/>
    <w:tmpl w:val="8F46F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6"/>
  </w:num>
  <w:num w:numId="4">
    <w:abstractNumId w:val="8"/>
  </w:num>
  <w:num w:numId="5">
    <w:abstractNumId w:val="3"/>
  </w:num>
  <w:num w:numId="6">
    <w:abstractNumId w:val="15"/>
  </w:num>
  <w:num w:numId="7">
    <w:abstractNumId w:val="7"/>
  </w:num>
  <w:num w:numId="8">
    <w:abstractNumId w:val="11"/>
  </w:num>
  <w:num w:numId="9">
    <w:abstractNumId w:val="14"/>
  </w:num>
  <w:num w:numId="10">
    <w:abstractNumId w:val="4"/>
  </w:num>
  <w:num w:numId="11">
    <w:abstractNumId w:val="18"/>
  </w:num>
  <w:num w:numId="12">
    <w:abstractNumId w:val="2"/>
  </w:num>
  <w:num w:numId="13">
    <w:abstractNumId w:val="1"/>
  </w:num>
  <w:num w:numId="14">
    <w:abstractNumId w:val="19"/>
  </w:num>
  <w:num w:numId="15">
    <w:abstractNumId w:val="9"/>
  </w:num>
  <w:num w:numId="16">
    <w:abstractNumId w:val="13"/>
  </w:num>
  <w:num w:numId="17">
    <w:abstractNumId w:val="6"/>
  </w:num>
  <w:num w:numId="18">
    <w:abstractNumId w:val="0"/>
  </w:num>
  <w:num w:numId="19">
    <w:abstractNumId w:val="10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BDE"/>
    <w:rsid w:val="00001B28"/>
    <w:rsid w:val="000119E5"/>
    <w:rsid w:val="00014C68"/>
    <w:rsid w:val="00015A2D"/>
    <w:rsid w:val="00022788"/>
    <w:rsid w:val="00023173"/>
    <w:rsid w:val="00025C62"/>
    <w:rsid w:val="0003428F"/>
    <w:rsid w:val="00050CD8"/>
    <w:rsid w:val="00061261"/>
    <w:rsid w:val="0007071D"/>
    <w:rsid w:val="00093C33"/>
    <w:rsid w:val="000E55A2"/>
    <w:rsid w:val="00104FCC"/>
    <w:rsid w:val="00114583"/>
    <w:rsid w:val="00124941"/>
    <w:rsid w:val="00136E6D"/>
    <w:rsid w:val="00141312"/>
    <w:rsid w:val="0015121C"/>
    <w:rsid w:val="00156AC1"/>
    <w:rsid w:val="0019442D"/>
    <w:rsid w:val="001D1319"/>
    <w:rsid w:val="001D4AB5"/>
    <w:rsid w:val="001E5454"/>
    <w:rsid w:val="001E753D"/>
    <w:rsid w:val="001F1EAF"/>
    <w:rsid w:val="00216599"/>
    <w:rsid w:val="00224DC8"/>
    <w:rsid w:val="00263570"/>
    <w:rsid w:val="0026424B"/>
    <w:rsid w:val="00264655"/>
    <w:rsid w:val="002A5CEB"/>
    <w:rsid w:val="002A73AF"/>
    <w:rsid w:val="002B04AC"/>
    <w:rsid w:val="002B2E04"/>
    <w:rsid w:val="002D0368"/>
    <w:rsid w:val="002E1F1E"/>
    <w:rsid w:val="00317045"/>
    <w:rsid w:val="0031742D"/>
    <w:rsid w:val="003422CA"/>
    <w:rsid w:val="00344411"/>
    <w:rsid w:val="00352D6F"/>
    <w:rsid w:val="0036329B"/>
    <w:rsid w:val="003A091D"/>
    <w:rsid w:val="003A7C96"/>
    <w:rsid w:val="003B116F"/>
    <w:rsid w:val="003B1341"/>
    <w:rsid w:val="003C201A"/>
    <w:rsid w:val="003D1B24"/>
    <w:rsid w:val="003F0726"/>
    <w:rsid w:val="003F7B64"/>
    <w:rsid w:val="00400FD2"/>
    <w:rsid w:val="00402F53"/>
    <w:rsid w:val="00405DFA"/>
    <w:rsid w:val="00416506"/>
    <w:rsid w:val="00416A24"/>
    <w:rsid w:val="00433FB6"/>
    <w:rsid w:val="00436426"/>
    <w:rsid w:val="004506C7"/>
    <w:rsid w:val="00454AE4"/>
    <w:rsid w:val="0045739D"/>
    <w:rsid w:val="00473FEB"/>
    <w:rsid w:val="0047426E"/>
    <w:rsid w:val="00483854"/>
    <w:rsid w:val="004850F2"/>
    <w:rsid w:val="004A697F"/>
    <w:rsid w:val="004C1629"/>
    <w:rsid w:val="00501B42"/>
    <w:rsid w:val="00522007"/>
    <w:rsid w:val="005369F7"/>
    <w:rsid w:val="00567BDE"/>
    <w:rsid w:val="0057339E"/>
    <w:rsid w:val="00573EF0"/>
    <w:rsid w:val="00591D98"/>
    <w:rsid w:val="005B784A"/>
    <w:rsid w:val="005C740F"/>
    <w:rsid w:val="005D7D04"/>
    <w:rsid w:val="006045B2"/>
    <w:rsid w:val="00613A11"/>
    <w:rsid w:val="0065336B"/>
    <w:rsid w:val="006538F2"/>
    <w:rsid w:val="006621B5"/>
    <w:rsid w:val="00665AE1"/>
    <w:rsid w:val="0066759E"/>
    <w:rsid w:val="006A3464"/>
    <w:rsid w:val="006B2FFA"/>
    <w:rsid w:val="006B7EFA"/>
    <w:rsid w:val="006C0F95"/>
    <w:rsid w:val="006C2135"/>
    <w:rsid w:val="006C417A"/>
    <w:rsid w:val="006E4875"/>
    <w:rsid w:val="006E4BE5"/>
    <w:rsid w:val="006F5036"/>
    <w:rsid w:val="00712582"/>
    <w:rsid w:val="007257D1"/>
    <w:rsid w:val="00741884"/>
    <w:rsid w:val="007424C4"/>
    <w:rsid w:val="0076662C"/>
    <w:rsid w:val="007669C0"/>
    <w:rsid w:val="00773451"/>
    <w:rsid w:val="00791DAB"/>
    <w:rsid w:val="00795EAB"/>
    <w:rsid w:val="007B4DFA"/>
    <w:rsid w:val="007B7741"/>
    <w:rsid w:val="007B7862"/>
    <w:rsid w:val="007C7FE5"/>
    <w:rsid w:val="007D1A67"/>
    <w:rsid w:val="007D30C2"/>
    <w:rsid w:val="007E0489"/>
    <w:rsid w:val="007E0AFC"/>
    <w:rsid w:val="007E125C"/>
    <w:rsid w:val="00806C5C"/>
    <w:rsid w:val="0080767D"/>
    <w:rsid w:val="008132AB"/>
    <w:rsid w:val="00815AE0"/>
    <w:rsid w:val="00822791"/>
    <w:rsid w:val="008240B8"/>
    <w:rsid w:val="008649B5"/>
    <w:rsid w:val="008A24CD"/>
    <w:rsid w:val="008B197C"/>
    <w:rsid w:val="008B6374"/>
    <w:rsid w:val="008D4EE2"/>
    <w:rsid w:val="008D5D68"/>
    <w:rsid w:val="008D7137"/>
    <w:rsid w:val="008E08AD"/>
    <w:rsid w:val="0090543B"/>
    <w:rsid w:val="00917225"/>
    <w:rsid w:val="009252E4"/>
    <w:rsid w:val="00927468"/>
    <w:rsid w:val="009308CA"/>
    <w:rsid w:val="009405AD"/>
    <w:rsid w:val="00960E24"/>
    <w:rsid w:val="0098376A"/>
    <w:rsid w:val="00985874"/>
    <w:rsid w:val="009C7241"/>
    <w:rsid w:val="009D4958"/>
    <w:rsid w:val="00A17DD1"/>
    <w:rsid w:val="00A21720"/>
    <w:rsid w:val="00A22B0D"/>
    <w:rsid w:val="00A23EBB"/>
    <w:rsid w:val="00A346D2"/>
    <w:rsid w:val="00A7397F"/>
    <w:rsid w:val="00A86B61"/>
    <w:rsid w:val="00A90ECA"/>
    <w:rsid w:val="00A929B4"/>
    <w:rsid w:val="00AB72A6"/>
    <w:rsid w:val="00AD1810"/>
    <w:rsid w:val="00AD6196"/>
    <w:rsid w:val="00AE16FF"/>
    <w:rsid w:val="00AE4871"/>
    <w:rsid w:val="00AE6B7D"/>
    <w:rsid w:val="00B14A7F"/>
    <w:rsid w:val="00B22486"/>
    <w:rsid w:val="00B27393"/>
    <w:rsid w:val="00B30E24"/>
    <w:rsid w:val="00B33A63"/>
    <w:rsid w:val="00B45D24"/>
    <w:rsid w:val="00B53633"/>
    <w:rsid w:val="00B61534"/>
    <w:rsid w:val="00B66874"/>
    <w:rsid w:val="00B76B21"/>
    <w:rsid w:val="00B856E6"/>
    <w:rsid w:val="00BA24DE"/>
    <w:rsid w:val="00BA3463"/>
    <w:rsid w:val="00BA6BC4"/>
    <w:rsid w:val="00BB5339"/>
    <w:rsid w:val="00BB53FC"/>
    <w:rsid w:val="00BD4A00"/>
    <w:rsid w:val="00BD7073"/>
    <w:rsid w:val="00C002F9"/>
    <w:rsid w:val="00C0180F"/>
    <w:rsid w:val="00C233D7"/>
    <w:rsid w:val="00C23468"/>
    <w:rsid w:val="00C43D9A"/>
    <w:rsid w:val="00C45D24"/>
    <w:rsid w:val="00C5178D"/>
    <w:rsid w:val="00C52801"/>
    <w:rsid w:val="00C6018F"/>
    <w:rsid w:val="00C63B91"/>
    <w:rsid w:val="00C73AA2"/>
    <w:rsid w:val="00CA1ACE"/>
    <w:rsid w:val="00CC031B"/>
    <w:rsid w:val="00CC071E"/>
    <w:rsid w:val="00CC2A80"/>
    <w:rsid w:val="00CC6C5D"/>
    <w:rsid w:val="00CE5B86"/>
    <w:rsid w:val="00CE63C8"/>
    <w:rsid w:val="00CF4FF4"/>
    <w:rsid w:val="00D11B7A"/>
    <w:rsid w:val="00D15F26"/>
    <w:rsid w:val="00D16D5C"/>
    <w:rsid w:val="00D25F49"/>
    <w:rsid w:val="00D37A2C"/>
    <w:rsid w:val="00D4328F"/>
    <w:rsid w:val="00D44AE0"/>
    <w:rsid w:val="00D63EA3"/>
    <w:rsid w:val="00D74DAF"/>
    <w:rsid w:val="00D8657A"/>
    <w:rsid w:val="00D94D1B"/>
    <w:rsid w:val="00D96E17"/>
    <w:rsid w:val="00DC0A78"/>
    <w:rsid w:val="00DF49FD"/>
    <w:rsid w:val="00E026C2"/>
    <w:rsid w:val="00E10E86"/>
    <w:rsid w:val="00E14B4E"/>
    <w:rsid w:val="00E26364"/>
    <w:rsid w:val="00E275A8"/>
    <w:rsid w:val="00E34E44"/>
    <w:rsid w:val="00E4140E"/>
    <w:rsid w:val="00E720B2"/>
    <w:rsid w:val="00EB35CD"/>
    <w:rsid w:val="00EC27E5"/>
    <w:rsid w:val="00F31301"/>
    <w:rsid w:val="00F46540"/>
    <w:rsid w:val="00F543C5"/>
    <w:rsid w:val="00F820AB"/>
    <w:rsid w:val="00F83F3F"/>
    <w:rsid w:val="00FD79CC"/>
    <w:rsid w:val="00FD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E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07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69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A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A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E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07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69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A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A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1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3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oncountycwpp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Nesbitt Corp.</Company>
  <LinksUpToDate>false</LinksUpToDate>
  <CharactersWithSpaces>8550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Nesbitt</dc:creator>
  <cp:lastModifiedBy>Jenny</cp:lastModifiedBy>
  <cp:revision>7</cp:revision>
  <dcterms:created xsi:type="dcterms:W3CDTF">2015-04-09T16:46:00Z</dcterms:created>
  <dcterms:modified xsi:type="dcterms:W3CDTF">2015-04-09T20:41:00Z</dcterms:modified>
</cp:coreProperties>
</file>