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461" w:rsidRDefault="00212461" w:rsidP="002C27DE">
      <w:pPr>
        <w:rPr>
          <w:rFonts w:ascii="Arial" w:hAnsi="Arial" w:cs="Arial"/>
          <w:sz w:val="28"/>
          <w:szCs w:val="28"/>
        </w:rPr>
      </w:pPr>
      <w:r>
        <w:rPr>
          <w:rFonts w:ascii="Arial" w:hAnsi="Arial" w:cs="Arial"/>
          <w:sz w:val="28"/>
          <w:szCs w:val="28"/>
        </w:rPr>
        <w:t xml:space="preserve">Cooperators Meeting Mailing List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Union Pacific Railroad</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1150 Jefferson Ave.</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La Grande, OR  97850-2638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(541) 962-2222</w:t>
      </w:r>
    </w:p>
    <w:p w:rsidR="00212461" w:rsidRPr="00212461" w:rsidRDefault="00212461" w:rsidP="00212461">
      <w:pPr>
        <w:spacing w:after="0" w:line="240" w:lineRule="auto"/>
        <w:rPr>
          <w:rFonts w:ascii="Arial" w:eastAsia="Calibri" w:hAnsi="Arial" w:cs="Times New Roman"/>
          <w:color w:val="FF0000"/>
          <w:sz w:val="24"/>
        </w:rPr>
      </w:pPr>
      <w:r w:rsidRPr="00212461">
        <w:rPr>
          <w:rFonts w:ascii="Arial" w:eastAsia="Calibri" w:hAnsi="Arial" w:cs="Times New Roman"/>
          <w:color w:val="FF0000"/>
          <w:sz w:val="24"/>
        </w:rPr>
        <w:t xml:space="preserve">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Union Pacific Railroad</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301 NE 2nd Avenue</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Portland, OR 97232</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(503) 249-3079</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Oregon Trail Electric (OTEC)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2408 Cove Avenue</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La Grande, OR 97850</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(541) 963-3155</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proofErr w:type="spellStart"/>
      <w:r w:rsidRPr="00212461">
        <w:rPr>
          <w:rFonts w:ascii="Arial" w:eastAsia="Calibri" w:hAnsi="Arial" w:cs="Times New Roman"/>
          <w:sz w:val="24"/>
        </w:rPr>
        <w:t>Avista</w:t>
      </w:r>
      <w:proofErr w:type="spellEnd"/>
      <w:r w:rsidRPr="00212461">
        <w:rPr>
          <w:rFonts w:ascii="Arial" w:eastAsia="Calibri" w:hAnsi="Arial" w:cs="Times New Roman"/>
          <w:sz w:val="24"/>
        </w:rPr>
        <w:t xml:space="preserve"> Utilities IC (gas),</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PO Box 1048</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La Grande, OR 97850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(800) 227-9187 </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Oregon State Police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3004 Blue Mountain Dr.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La Grande, OR 97850</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(541) 963-7175</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Hancock Forest Management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1604 27th St,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La Grande, OR 97850</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(541) 962-2045</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Union County Cattleman Association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Dennis Murchison</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69599 Hwy 237</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Cove, Oregon 97824</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Wallowa Union Railroad Authority</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P.O. Box 416</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Wallowa, Or 97885 </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Idaho Northern Railroad</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119 North Commercial Avenue</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Emmett, Idaho 83617</w:t>
      </w:r>
    </w:p>
    <w:p w:rsidR="00212461" w:rsidRPr="00212461" w:rsidRDefault="00212461" w:rsidP="00212461">
      <w:pPr>
        <w:spacing w:after="0" w:line="240" w:lineRule="auto"/>
        <w:rPr>
          <w:rFonts w:ascii="Arial" w:eastAsia="Calibri" w:hAnsi="Arial" w:cs="Times New Roman"/>
          <w:sz w:val="24"/>
        </w:rPr>
      </w:pPr>
    </w:p>
    <w:p w:rsidR="00676CEB" w:rsidRDefault="00676CEB" w:rsidP="00212461">
      <w:pPr>
        <w:spacing w:after="0" w:line="240" w:lineRule="auto"/>
        <w:rPr>
          <w:rFonts w:ascii="Arial" w:eastAsia="Calibri" w:hAnsi="Arial" w:cs="Times New Roman"/>
          <w:sz w:val="24"/>
        </w:rPr>
      </w:pPr>
    </w:p>
    <w:p w:rsidR="00676CEB" w:rsidRDefault="00676CEB" w:rsidP="00212461">
      <w:pPr>
        <w:spacing w:after="0" w:line="240" w:lineRule="auto"/>
        <w:rPr>
          <w:rFonts w:ascii="Arial" w:eastAsia="Calibri" w:hAnsi="Arial" w:cs="Times New Roman"/>
          <w:sz w:val="24"/>
        </w:rPr>
      </w:pPr>
    </w:p>
    <w:p w:rsidR="00676CEB" w:rsidRDefault="00676CEB"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Union County Sheriff</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1109 K Avenue # A</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La </w:t>
      </w:r>
      <w:bookmarkStart w:id="0" w:name="_GoBack"/>
      <w:bookmarkEnd w:id="0"/>
      <w:r w:rsidRPr="00212461">
        <w:rPr>
          <w:rFonts w:ascii="Arial" w:eastAsia="Calibri" w:hAnsi="Arial" w:cs="Times New Roman"/>
          <w:sz w:val="24"/>
        </w:rPr>
        <w:t>Grande, Oregon 97850</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(541) 963 – 1017</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Oregon Dept. of Transportation</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Region 5 Headquarters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3012 Island Avenue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La Grande, OR 97850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Phone:  541-963-3177      </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Scott Goff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Pendleton Office</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Fire &amp; Life Safety Services Section</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State Fire Marshal</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700 SE </w:t>
      </w:r>
      <w:proofErr w:type="gramStart"/>
      <w:r w:rsidRPr="00212461">
        <w:rPr>
          <w:rFonts w:ascii="Arial" w:eastAsia="Calibri" w:hAnsi="Arial" w:cs="Times New Roman"/>
          <w:sz w:val="24"/>
        </w:rPr>
        <w:t>Emigrant</w:t>
      </w:r>
      <w:proofErr w:type="gramEnd"/>
      <w:r w:rsidRPr="00212461">
        <w:rPr>
          <w:rFonts w:ascii="Arial" w:eastAsia="Calibri" w:hAnsi="Arial" w:cs="Times New Roman"/>
          <w:sz w:val="24"/>
        </w:rPr>
        <w:t>, Box 10</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Pendleton, OR  97801-2573</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(541) 276-4076</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Union County Road Department</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10513 North McAlister Road</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La Grande, OR 97850</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(541) 963-1016</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Oregon Trail Electric (OTEC)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2408 Cove Avenue</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La Grande, OR 97850</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(541) 963-3155</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Mount Emily Rec Area (MERA), Union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Sean Chamber, Parks Coordinator</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Union County Public Works</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10513 N McAlister Road</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 PO Box 1103</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 Island City, OR 97850</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541-963-1016  </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American Red Cross</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1806 Cove Avenue</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 La Grande, OR 97850</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(541) 962-0952</w:t>
      </w:r>
    </w:p>
    <w:p w:rsidR="00212461" w:rsidRPr="00212461" w:rsidRDefault="00212461" w:rsidP="00212461">
      <w:pPr>
        <w:spacing w:after="0" w:line="240" w:lineRule="auto"/>
        <w:rPr>
          <w:rFonts w:ascii="Arial" w:eastAsia="Calibri" w:hAnsi="Arial" w:cs="Times New Roman"/>
          <w:sz w:val="24"/>
        </w:rPr>
      </w:pPr>
    </w:p>
    <w:p w:rsidR="00676CEB" w:rsidRDefault="00676CEB"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lastRenderedPageBreak/>
        <w:t xml:space="preserve">Umatilla Electric Cooperative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(Overhead and buried electric distribution lines)</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P.O. Box 1118</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Hermiston, OR  97838</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(800) 660-6429 Emergency</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(541) 567-6414</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US Forest Service</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Umatilla National Forest</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Attention: Brian Goff</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72510 Coyote Rd.</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Pendleton, OR  97801</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(541) 278-6469</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Wallowa-Whitman N.F.</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Attention: Brett Ruby</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P.O. Box 907</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Baker City, OR 97814</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 xml:space="preserve">Blue Mountain Interagency Dispatch Center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Attention:  Renee Crippen</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59973 Downs Road</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La Grande, Oregon 97850</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La Grande Police Department</w:t>
      </w:r>
    </w:p>
    <w:p w:rsidR="00212461" w:rsidRPr="00212461" w:rsidRDefault="00212461" w:rsidP="00212461">
      <w:pPr>
        <w:spacing w:after="0" w:line="240" w:lineRule="auto"/>
        <w:rPr>
          <w:rFonts w:ascii="Arial" w:eastAsia="Calibri" w:hAnsi="Arial" w:cs="Times New Roman"/>
          <w:sz w:val="24"/>
        </w:rPr>
      </w:pPr>
      <w:proofErr w:type="gramStart"/>
      <w:r w:rsidRPr="00212461">
        <w:rPr>
          <w:rFonts w:ascii="Arial" w:eastAsia="Calibri" w:hAnsi="Arial" w:cs="Times New Roman"/>
          <w:sz w:val="24"/>
        </w:rPr>
        <w:t>c/o</w:t>
      </w:r>
      <w:proofErr w:type="gramEnd"/>
      <w:r w:rsidRPr="00212461">
        <w:rPr>
          <w:rFonts w:ascii="Arial" w:eastAsia="Calibri" w:hAnsi="Arial" w:cs="Times New Roman"/>
          <w:sz w:val="24"/>
        </w:rPr>
        <w:t xml:space="preserve"> Laura Lathrop   </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1109 K Avenue</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La Grande, OR  97850</w:t>
      </w:r>
    </w:p>
    <w:p w:rsidR="00212461" w:rsidRPr="00212461" w:rsidRDefault="00212461" w:rsidP="00212461">
      <w:pPr>
        <w:spacing w:after="0" w:line="240" w:lineRule="auto"/>
        <w:rPr>
          <w:rFonts w:ascii="Arial" w:eastAsia="Calibri" w:hAnsi="Arial" w:cs="Times New Roman"/>
          <w:sz w:val="24"/>
        </w:rPr>
      </w:pP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La Grande Police Department</w:t>
      </w:r>
    </w:p>
    <w:p w:rsidR="00212461" w:rsidRPr="00212461" w:rsidRDefault="00212461" w:rsidP="00212461">
      <w:pPr>
        <w:spacing w:after="0" w:line="240" w:lineRule="auto"/>
        <w:rPr>
          <w:rFonts w:ascii="Arial" w:eastAsia="Calibri" w:hAnsi="Arial" w:cs="Times New Roman"/>
          <w:sz w:val="24"/>
        </w:rPr>
      </w:pPr>
      <w:proofErr w:type="gramStart"/>
      <w:r w:rsidRPr="00212461">
        <w:rPr>
          <w:rFonts w:ascii="Arial" w:eastAsia="Calibri" w:hAnsi="Arial" w:cs="Times New Roman"/>
          <w:sz w:val="24"/>
        </w:rPr>
        <w:t>c/o</w:t>
      </w:r>
      <w:proofErr w:type="gramEnd"/>
      <w:r w:rsidRPr="00212461">
        <w:rPr>
          <w:rFonts w:ascii="Arial" w:eastAsia="Calibri" w:hAnsi="Arial" w:cs="Times New Roman"/>
          <w:sz w:val="24"/>
        </w:rPr>
        <w:t xml:space="preserve"> Brian </w:t>
      </w:r>
      <w:proofErr w:type="spellStart"/>
      <w:r w:rsidRPr="00212461">
        <w:rPr>
          <w:rFonts w:ascii="Arial" w:eastAsia="Calibri" w:hAnsi="Arial" w:cs="Times New Roman"/>
          <w:sz w:val="24"/>
        </w:rPr>
        <w:t>Harvy</w:t>
      </w:r>
      <w:proofErr w:type="spellEnd"/>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1109 K Avenue</w:t>
      </w:r>
    </w:p>
    <w:p w:rsidR="00212461" w:rsidRPr="00212461" w:rsidRDefault="00212461" w:rsidP="00212461">
      <w:pPr>
        <w:spacing w:after="0" w:line="240" w:lineRule="auto"/>
        <w:rPr>
          <w:rFonts w:ascii="Arial" w:eastAsia="Calibri" w:hAnsi="Arial" w:cs="Times New Roman"/>
          <w:sz w:val="24"/>
        </w:rPr>
      </w:pPr>
      <w:r w:rsidRPr="00212461">
        <w:rPr>
          <w:rFonts w:ascii="Arial" w:eastAsia="Calibri" w:hAnsi="Arial" w:cs="Times New Roman"/>
          <w:sz w:val="24"/>
        </w:rPr>
        <w:t>La Grande, OR  97850</w:t>
      </w:r>
    </w:p>
    <w:p w:rsidR="00212461" w:rsidRPr="00212461" w:rsidRDefault="00212461" w:rsidP="00212461">
      <w:pPr>
        <w:spacing w:after="0" w:line="240" w:lineRule="auto"/>
        <w:rPr>
          <w:rFonts w:ascii="Arial" w:eastAsia="Calibri" w:hAnsi="Arial" w:cs="Times New Roman"/>
          <w:sz w:val="24"/>
        </w:rPr>
      </w:pPr>
    </w:p>
    <w:p w:rsidR="00212461" w:rsidRDefault="00212461" w:rsidP="00212461">
      <w:pPr>
        <w:rPr>
          <w:rFonts w:ascii="Arial" w:hAnsi="Arial" w:cs="Arial"/>
          <w:sz w:val="28"/>
          <w:szCs w:val="28"/>
        </w:rPr>
      </w:pPr>
    </w:p>
    <w:p w:rsidR="00676CEB" w:rsidRDefault="00676CEB" w:rsidP="00212461">
      <w:pPr>
        <w:rPr>
          <w:rFonts w:ascii="Arial" w:hAnsi="Arial" w:cs="Arial"/>
          <w:sz w:val="28"/>
          <w:szCs w:val="28"/>
        </w:rPr>
        <w:sectPr w:rsidR="00676CEB" w:rsidSect="00676CEB">
          <w:headerReference w:type="default" r:id="rId8"/>
          <w:footerReference w:type="default" r:id="rId9"/>
          <w:pgSz w:w="12240" w:h="15840"/>
          <w:pgMar w:top="1440" w:right="1440" w:bottom="1440" w:left="1440" w:header="720" w:footer="720" w:gutter="0"/>
          <w:cols w:num="2" w:space="720"/>
          <w:docGrid w:linePitch="360"/>
        </w:sectPr>
      </w:pPr>
    </w:p>
    <w:p w:rsidR="00676CEB" w:rsidRPr="00401F50" w:rsidRDefault="00401F50" w:rsidP="00401F50">
      <w:pPr>
        <w:rPr>
          <w:rFonts w:ascii="Arial" w:hAnsi="Arial" w:cs="Arial"/>
          <w:sz w:val="24"/>
          <w:szCs w:val="24"/>
        </w:rPr>
      </w:pPr>
      <w:r w:rsidRPr="00401F50">
        <w:rPr>
          <w:rFonts w:ascii="Arial" w:hAnsi="Arial" w:cs="Arial"/>
          <w:sz w:val="24"/>
          <w:szCs w:val="24"/>
        </w:rPr>
        <w:lastRenderedPageBreak/>
        <w:t>Letter to Cooperators</w:t>
      </w:r>
    </w:p>
    <w:p w:rsidR="00401F50" w:rsidRPr="00401F50" w:rsidRDefault="00401F50" w:rsidP="00401F50">
      <w:pPr>
        <w:spacing w:after="0" w:line="240" w:lineRule="auto"/>
        <w:jc w:val="both"/>
        <w:rPr>
          <w:rFonts w:ascii="Arial" w:eastAsia="Calibri" w:hAnsi="Arial" w:cs="Arial"/>
          <w:sz w:val="24"/>
          <w:szCs w:val="24"/>
        </w:rPr>
      </w:pPr>
      <w:r w:rsidRPr="00401F50">
        <w:rPr>
          <w:rFonts w:ascii="Arial" w:eastAsia="Calibri" w:hAnsi="Arial" w:cs="Arial"/>
          <w:sz w:val="24"/>
          <w:szCs w:val="24"/>
        </w:rPr>
        <w:t>Subject:  Union County Community Wildfire Protection Plan (CWPP)                 March 12, 2015</w:t>
      </w:r>
    </w:p>
    <w:p w:rsidR="00401F50" w:rsidRPr="00401F50" w:rsidRDefault="00401F50" w:rsidP="00401F50">
      <w:pPr>
        <w:spacing w:after="0" w:line="240" w:lineRule="auto"/>
        <w:jc w:val="both"/>
        <w:rPr>
          <w:rFonts w:ascii="Arial" w:eastAsia="Calibri" w:hAnsi="Arial" w:cs="Arial"/>
          <w:sz w:val="24"/>
          <w:szCs w:val="24"/>
        </w:rPr>
      </w:pPr>
      <w:r w:rsidRPr="00401F50">
        <w:rPr>
          <w:rFonts w:ascii="Arial" w:eastAsia="Calibri" w:hAnsi="Arial" w:cs="Arial"/>
          <w:sz w:val="24"/>
          <w:szCs w:val="24"/>
        </w:rPr>
        <w:t>Meeting:   Cooperators Meeting on March 26, 2015 at 2 pm</w:t>
      </w:r>
    </w:p>
    <w:p w:rsidR="00401F50" w:rsidRPr="00401F50" w:rsidRDefault="00401F50" w:rsidP="00401F50">
      <w:pPr>
        <w:spacing w:after="0" w:line="240" w:lineRule="auto"/>
        <w:jc w:val="both"/>
        <w:rPr>
          <w:rFonts w:ascii="Arial" w:eastAsia="Calibri" w:hAnsi="Arial" w:cs="Arial"/>
          <w:sz w:val="24"/>
          <w:szCs w:val="24"/>
        </w:rPr>
      </w:pPr>
      <w:r w:rsidRPr="00401F50">
        <w:rPr>
          <w:rFonts w:ascii="Arial" w:eastAsia="Calibri" w:hAnsi="Arial" w:cs="Arial"/>
          <w:sz w:val="24"/>
          <w:szCs w:val="24"/>
        </w:rPr>
        <w:t>Location:  La Grande Fire Department Cove Avenue La Grande</w:t>
      </w:r>
    </w:p>
    <w:p w:rsidR="00401F50" w:rsidRPr="00401F50" w:rsidRDefault="00401F50" w:rsidP="00401F50">
      <w:pPr>
        <w:spacing w:after="0" w:line="240" w:lineRule="auto"/>
        <w:jc w:val="both"/>
        <w:rPr>
          <w:rFonts w:ascii="Arial" w:eastAsia="Calibri" w:hAnsi="Arial" w:cs="Arial"/>
          <w:sz w:val="24"/>
          <w:szCs w:val="24"/>
        </w:rPr>
      </w:pPr>
    </w:p>
    <w:p w:rsidR="00401F50" w:rsidRPr="00401F50" w:rsidRDefault="00401F50" w:rsidP="00401F50">
      <w:pPr>
        <w:spacing w:after="0" w:line="240" w:lineRule="auto"/>
        <w:jc w:val="both"/>
        <w:rPr>
          <w:rFonts w:ascii="Arial" w:eastAsia="Calibri" w:hAnsi="Arial" w:cs="Arial"/>
          <w:sz w:val="24"/>
          <w:szCs w:val="24"/>
        </w:rPr>
      </w:pPr>
      <w:r w:rsidRPr="00401F50">
        <w:rPr>
          <w:rFonts w:ascii="Arial" w:eastAsia="Calibri" w:hAnsi="Arial" w:cs="Arial"/>
          <w:sz w:val="24"/>
          <w:szCs w:val="24"/>
        </w:rPr>
        <w:t>Union County Cooperators,</w:t>
      </w:r>
    </w:p>
    <w:p w:rsidR="00401F50" w:rsidRPr="00401F50" w:rsidRDefault="00401F50" w:rsidP="00401F50">
      <w:pPr>
        <w:spacing w:after="0" w:line="240" w:lineRule="auto"/>
        <w:jc w:val="both"/>
        <w:rPr>
          <w:rFonts w:ascii="Arial" w:eastAsia="Calibri" w:hAnsi="Arial" w:cs="Arial"/>
          <w:sz w:val="24"/>
          <w:szCs w:val="24"/>
        </w:rPr>
      </w:pPr>
    </w:p>
    <w:p w:rsidR="00401F50" w:rsidRPr="00401F50" w:rsidRDefault="00401F50" w:rsidP="00401F50">
      <w:pPr>
        <w:spacing w:after="0" w:line="240" w:lineRule="auto"/>
        <w:jc w:val="both"/>
        <w:rPr>
          <w:rFonts w:ascii="Arial" w:eastAsia="Calibri" w:hAnsi="Arial" w:cs="Arial"/>
          <w:sz w:val="24"/>
          <w:szCs w:val="24"/>
        </w:rPr>
      </w:pPr>
      <w:r w:rsidRPr="00401F50">
        <w:rPr>
          <w:rFonts w:ascii="Arial" w:eastAsia="Calibri" w:hAnsi="Arial" w:cs="Arial"/>
          <w:sz w:val="24"/>
          <w:szCs w:val="24"/>
        </w:rPr>
        <w:t xml:space="preserve">Union County fire protection agencies are in the process of revising the 2005 CWPP.  The update is a collaborative effort by a core group of the following participants:  Union County Emergency Service, Oregon Department of Forestry, Wallowa-Whitman and Umatilla National Forests, Bureau of Land Management, and Union County Fire Defense Board.   The updates are intended to meet changing conditions in several arenas including on the ground environmental conditions, new guidance and policy direction, continued shifting demographics of the area, and technological advances.  In addition, the update will reflect the county’s Community Wildfire Protection Plan accomplishments that have occurred since the 2005 version. </w:t>
      </w:r>
    </w:p>
    <w:p w:rsidR="00401F50" w:rsidRPr="00401F50" w:rsidRDefault="00401F50" w:rsidP="00401F50">
      <w:pPr>
        <w:spacing w:after="0" w:line="240" w:lineRule="auto"/>
        <w:jc w:val="both"/>
        <w:rPr>
          <w:rFonts w:ascii="Arial" w:eastAsia="Calibri" w:hAnsi="Arial" w:cs="Arial"/>
          <w:sz w:val="24"/>
          <w:szCs w:val="24"/>
        </w:rPr>
      </w:pPr>
    </w:p>
    <w:p w:rsidR="00401F50" w:rsidRPr="00401F50" w:rsidRDefault="00401F50" w:rsidP="00401F50">
      <w:pPr>
        <w:spacing w:after="0" w:line="240" w:lineRule="auto"/>
        <w:jc w:val="both"/>
        <w:rPr>
          <w:rFonts w:ascii="Arial" w:eastAsia="Calibri" w:hAnsi="Arial" w:cs="Arial"/>
          <w:sz w:val="24"/>
          <w:szCs w:val="24"/>
        </w:rPr>
      </w:pPr>
      <w:r w:rsidRPr="00401F50">
        <w:rPr>
          <w:rFonts w:ascii="Arial" w:eastAsia="Calibri" w:hAnsi="Arial" w:cs="Arial"/>
          <w:sz w:val="24"/>
          <w:szCs w:val="24"/>
        </w:rPr>
        <w:t xml:space="preserve">The CWPP core group has begun assessing the County utilizing the most current data available through an extensive mapping process called the West Wide Risk Assessment, a recently completed assessment of 17 western states and local existing data.   </w:t>
      </w:r>
    </w:p>
    <w:p w:rsidR="00401F50" w:rsidRPr="00401F50" w:rsidRDefault="00401F50" w:rsidP="00401F50">
      <w:pPr>
        <w:spacing w:after="0" w:line="240" w:lineRule="auto"/>
        <w:jc w:val="both"/>
        <w:rPr>
          <w:rFonts w:ascii="Arial" w:eastAsia="Calibri" w:hAnsi="Arial" w:cs="Arial"/>
          <w:sz w:val="24"/>
          <w:szCs w:val="24"/>
        </w:rPr>
      </w:pPr>
    </w:p>
    <w:p w:rsidR="00401F50" w:rsidRPr="00401F50" w:rsidRDefault="00401F50" w:rsidP="00401F50">
      <w:pPr>
        <w:spacing w:after="0" w:line="240" w:lineRule="auto"/>
        <w:rPr>
          <w:rFonts w:ascii="Arial" w:eastAsia="Calibri" w:hAnsi="Arial" w:cs="Times New Roman"/>
          <w:sz w:val="24"/>
        </w:rPr>
      </w:pPr>
      <w:r w:rsidRPr="00401F50">
        <w:rPr>
          <w:rFonts w:ascii="Arial" w:eastAsia="Calibri" w:hAnsi="Arial" w:cs="Times New Roman"/>
          <w:sz w:val="24"/>
        </w:rPr>
        <w:t xml:space="preserve">It is our intention to collectively work with all rural fire departments, community members, and cooperators to establish a partnership in the development of the CWPP.    Through this partnership a holistic approach toward community fire protection is the desired outcome.   </w:t>
      </w:r>
    </w:p>
    <w:p w:rsidR="00401F50" w:rsidRPr="00401F50" w:rsidRDefault="00401F50" w:rsidP="00401F50">
      <w:pPr>
        <w:spacing w:after="0" w:line="240" w:lineRule="auto"/>
        <w:rPr>
          <w:rFonts w:ascii="Arial" w:eastAsia="Calibri" w:hAnsi="Arial" w:cs="Arial"/>
          <w:sz w:val="24"/>
          <w:szCs w:val="24"/>
        </w:rPr>
      </w:pPr>
    </w:p>
    <w:p w:rsidR="00401F50" w:rsidRPr="00401F50" w:rsidRDefault="00401F50" w:rsidP="00401F50">
      <w:pPr>
        <w:spacing w:after="0" w:line="240" w:lineRule="auto"/>
        <w:rPr>
          <w:rFonts w:ascii="Arial" w:eastAsia="Calibri" w:hAnsi="Arial" w:cs="Arial"/>
          <w:sz w:val="24"/>
          <w:szCs w:val="24"/>
        </w:rPr>
      </w:pPr>
      <w:r w:rsidRPr="00401F50">
        <w:rPr>
          <w:rFonts w:ascii="Arial" w:eastAsia="Calibri" w:hAnsi="Arial" w:cs="Arial"/>
          <w:sz w:val="24"/>
          <w:szCs w:val="24"/>
        </w:rPr>
        <w:t>Part of the new approach will be using the new National Cohesive Wildfire Strategy (CWS) as a planned approach in helping cooperators and communities understand wildfire risks and their active participation before, during and after a wildfire.   The CWS also emphasizes the continued awareness toward the ecological health of ecosystems that depend on fire disturbance.</w:t>
      </w:r>
    </w:p>
    <w:p w:rsidR="00401F50" w:rsidRPr="00401F50" w:rsidRDefault="00401F50" w:rsidP="00401F50">
      <w:pPr>
        <w:spacing w:after="0" w:line="240" w:lineRule="auto"/>
        <w:rPr>
          <w:rFonts w:ascii="Arial" w:eastAsia="Calibri" w:hAnsi="Arial" w:cs="Arial"/>
          <w:sz w:val="24"/>
          <w:szCs w:val="24"/>
        </w:rPr>
      </w:pPr>
    </w:p>
    <w:p w:rsidR="00401F50" w:rsidRPr="00401F50" w:rsidRDefault="00401F50" w:rsidP="00401F50">
      <w:pPr>
        <w:spacing w:after="0" w:line="240" w:lineRule="auto"/>
        <w:rPr>
          <w:rFonts w:ascii="Arial" w:eastAsia="Calibri" w:hAnsi="Arial" w:cs="Arial"/>
          <w:sz w:val="24"/>
          <w:szCs w:val="24"/>
        </w:rPr>
      </w:pPr>
      <w:r w:rsidRPr="00401F50">
        <w:rPr>
          <w:rFonts w:ascii="Arial" w:eastAsia="Calibri" w:hAnsi="Arial" w:cs="Arial"/>
          <w:sz w:val="24"/>
          <w:szCs w:val="24"/>
        </w:rPr>
        <w:t xml:space="preserve">We have incorporated the three key goals as our foundation for achieving the new CWPP.   </w:t>
      </w:r>
    </w:p>
    <w:p w:rsidR="00401F50" w:rsidRPr="00401F50" w:rsidRDefault="00401F50" w:rsidP="00401F50">
      <w:pPr>
        <w:spacing w:after="0" w:line="240" w:lineRule="auto"/>
        <w:rPr>
          <w:rFonts w:ascii="Arial" w:eastAsia="Calibri" w:hAnsi="Arial" w:cs="Arial"/>
          <w:sz w:val="24"/>
          <w:szCs w:val="24"/>
        </w:rPr>
      </w:pPr>
    </w:p>
    <w:p w:rsidR="00401F50" w:rsidRPr="00401F50" w:rsidRDefault="00401F50" w:rsidP="00401F50">
      <w:pPr>
        <w:numPr>
          <w:ilvl w:val="0"/>
          <w:numId w:val="2"/>
        </w:numPr>
        <w:spacing w:after="0" w:line="240" w:lineRule="auto"/>
        <w:contextualSpacing/>
        <w:jc w:val="both"/>
        <w:rPr>
          <w:rFonts w:ascii="Arial" w:eastAsia="Calibri" w:hAnsi="Arial" w:cs="Arial"/>
          <w:sz w:val="24"/>
          <w:szCs w:val="24"/>
        </w:rPr>
      </w:pPr>
      <w:r w:rsidRPr="00401F50">
        <w:rPr>
          <w:rFonts w:ascii="Arial" w:eastAsia="Calibri" w:hAnsi="Arial" w:cs="Arial"/>
          <w:b/>
          <w:sz w:val="24"/>
          <w:szCs w:val="24"/>
          <w:u w:val="single"/>
        </w:rPr>
        <w:t>Fire-Adapted Communities</w:t>
      </w:r>
      <w:r w:rsidRPr="00401F50">
        <w:rPr>
          <w:rFonts w:ascii="Arial" w:eastAsia="Calibri" w:hAnsi="Arial" w:cs="Arial"/>
          <w:sz w:val="24"/>
          <w:szCs w:val="24"/>
        </w:rPr>
        <w:t xml:space="preserve"> take into consideration of how human populations and infrastructure can withstand a wildfire without loss of life and property.  Included in this goal is the education of community members on the considerations of home protection, ingress/egress, “Ready, Set, Go”; their role in the three phases of wildfire: pre-fire preparation, during the fire, post fire and recognizing the role of fire in ecosystem development.  This goal also includes opportunities to evaluate the current infrastructure and identify obstacles, deficiencies, or opportunities for protecting life and property.   </w:t>
      </w:r>
    </w:p>
    <w:p w:rsidR="00401F50" w:rsidRPr="00401F50" w:rsidRDefault="00401F50" w:rsidP="00401F50">
      <w:pPr>
        <w:numPr>
          <w:ilvl w:val="0"/>
          <w:numId w:val="2"/>
        </w:numPr>
        <w:spacing w:after="0" w:line="240" w:lineRule="auto"/>
        <w:contextualSpacing/>
        <w:jc w:val="both"/>
        <w:rPr>
          <w:rFonts w:ascii="Arial" w:eastAsia="Calibri" w:hAnsi="Arial" w:cs="Arial"/>
          <w:sz w:val="24"/>
          <w:szCs w:val="24"/>
        </w:rPr>
      </w:pPr>
      <w:r w:rsidRPr="00401F50">
        <w:rPr>
          <w:rFonts w:ascii="Arial" w:eastAsia="Calibri" w:hAnsi="Arial" w:cs="Arial"/>
          <w:b/>
          <w:sz w:val="24"/>
          <w:szCs w:val="24"/>
          <w:u w:val="single"/>
        </w:rPr>
        <w:t>Wildfire Response</w:t>
      </w:r>
      <w:r w:rsidRPr="00401F50">
        <w:rPr>
          <w:rFonts w:ascii="Arial" w:eastAsia="Calibri" w:hAnsi="Arial" w:cs="Arial"/>
          <w:sz w:val="24"/>
          <w:szCs w:val="24"/>
        </w:rPr>
        <w:t xml:space="preserve"> is a means of building an all jurisdictional participation in making and implementing safe, effective, and efficient risk-based wildfire management decisions.  The CWPP group is currently identifying a number of threat and risk issues within Union County, and is further narrowing down any additional issues relevant to individual WUI areas.   This goal is anticipated to further substantiate the need for any additional improvements to assist in wildfire response including geographic pre-positioning of </w:t>
      </w:r>
      <w:r w:rsidRPr="00401F50">
        <w:rPr>
          <w:rFonts w:ascii="Arial" w:eastAsia="Calibri" w:hAnsi="Arial" w:cs="Arial"/>
          <w:sz w:val="24"/>
          <w:szCs w:val="24"/>
        </w:rPr>
        <w:lastRenderedPageBreak/>
        <w:t>suppression needs (i.e.: water sources, communications), ecological treatments, and capability shortages (i.e.: training, equipment, etc.)</w:t>
      </w:r>
    </w:p>
    <w:p w:rsidR="00401F50" w:rsidRPr="00401F50" w:rsidRDefault="00401F50" w:rsidP="00401F50">
      <w:pPr>
        <w:numPr>
          <w:ilvl w:val="0"/>
          <w:numId w:val="2"/>
        </w:numPr>
        <w:spacing w:after="0" w:line="240" w:lineRule="auto"/>
        <w:contextualSpacing/>
        <w:jc w:val="both"/>
        <w:rPr>
          <w:rFonts w:ascii="Arial" w:eastAsia="Calibri" w:hAnsi="Arial" w:cs="Arial"/>
          <w:sz w:val="24"/>
          <w:szCs w:val="24"/>
        </w:rPr>
      </w:pPr>
      <w:r w:rsidRPr="00401F50">
        <w:rPr>
          <w:rFonts w:ascii="Arial" w:eastAsia="Calibri" w:hAnsi="Arial" w:cs="Arial"/>
          <w:b/>
          <w:sz w:val="24"/>
          <w:szCs w:val="24"/>
          <w:u w:val="single"/>
        </w:rPr>
        <w:t>Restore and Maintain Landscape</w:t>
      </w:r>
      <w:r w:rsidRPr="00401F50">
        <w:rPr>
          <w:rFonts w:ascii="Arial" w:eastAsia="Calibri" w:hAnsi="Arial" w:cs="Arial"/>
          <w:sz w:val="24"/>
          <w:szCs w:val="24"/>
        </w:rPr>
        <w:t xml:space="preserve"> is designed to recognize fire-related disturbances from an ecological stand point of fire resiliency and an expansion of fire protection consideration to include all jurisdictions by promoting a landscape level approach. Developing a program that actively manages the land to make it more resilient to disturbance, in accordance to management objectives and to expand treatment opportunities to include middle ground and beyond that will assist in altering potential for extreme fire severities.   This will provide the foundation for building a platform toward living with fire for both communities and ecosystems.  </w:t>
      </w:r>
    </w:p>
    <w:p w:rsidR="00401F50" w:rsidRPr="00401F50" w:rsidRDefault="00401F50" w:rsidP="00401F50">
      <w:pPr>
        <w:spacing w:after="0" w:line="240" w:lineRule="auto"/>
        <w:ind w:left="360"/>
        <w:rPr>
          <w:rFonts w:ascii="Arial" w:eastAsia="Calibri" w:hAnsi="Arial" w:cs="Arial"/>
          <w:sz w:val="24"/>
          <w:szCs w:val="24"/>
        </w:rPr>
      </w:pPr>
    </w:p>
    <w:p w:rsidR="00401F50" w:rsidRPr="00401F50" w:rsidRDefault="00401F50" w:rsidP="00401F50">
      <w:pPr>
        <w:spacing w:after="0" w:line="240" w:lineRule="auto"/>
        <w:rPr>
          <w:rFonts w:ascii="Arial" w:eastAsia="Calibri" w:hAnsi="Arial" w:cs="Times New Roman"/>
          <w:sz w:val="24"/>
        </w:rPr>
      </w:pPr>
      <w:r w:rsidRPr="00401F50">
        <w:rPr>
          <w:rFonts w:ascii="Arial" w:eastAsia="Calibri" w:hAnsi="Arial" w:cs="Times New Roman"/>
          <w:sz w:val="24"/>
        </w:rPr>
        <w:t xml:space="preserve">By addressing these three goals we, as a county, can begin to consider what and where improvements are needed, shortfalls exist, and opportunities for new innovative ideas can occur.  We encourage you to bring ideas and concerns to the meeting.   It is out hope through these collaborative efforts the county will increase opportunities to acquire funding for implementation of our community plan. </w:t>
      </w:r>
    </w:p>
    <w:p w:rsidR="00401F50" w:rsidRPr="00401F50" w:rsidRDefault="00401F50" w:rsidP="00401F50">
      <w:pPr>
        <w:spacing w:after="0" w:line="240" w:lineRule="auto"/>
        <w:ind w:left="360"/>
        <w:jc w:val="both"/>
        <w:rPr>
          <w:rFonts w:ascii="Arial" w:eastAsia="Calibri" w:hAnsi="Arial" w:cs="Arial"/>
          <w:sz w:val="24"/>
          <w:szCs w:val="24"/>
        </w:rPr>
      </w:pPr>
    </w:p>
    <w:p w:rsidR="00401F50" w:rsidRPr="00401F50" w:rsidRDefault="00401F50" w:rsidP="00401F50">
      <w:pPr>
        <w:spacing w:after="0" w:line="240" w:lineRule="auto"/>
        <w:rPr>
          <w:rFonts w:ascii="Arial" w:eastAsia="Calibri" w:hAnsi="Arial" w:cs="Times New Roman"/>
          <w:sz w:val="24"/>
        </w:rPr>
      </w:pPr>
      <w:r w:rsidRPr="00401F50">
        <w:rPr>
          <w:rFonts w:ascii="Arial" w:eastAsia="Calibri" w:hAnsi="Arial" w:cs="Times New Roman"/>
          <w:sz w:val="24"/>
        </w:rPr>
        <w:t xml:space="preserve">“In a perfect world with available finances, what needs to be done to better protect life (firefighter and public), property, and ecosystems in Union County?”   </w:t>
      </w:r>
    </w:p>
    <w:p w:rsidR="00401F50" w:rsidRPr="00401F50" w:rsidRDefault="00401F50" w:rsidP="00401F50">
      <w:pPr>
        <w:spacing w:after="0" w:line="240" w:lineRule="auto"/>
        <w:jc w:val="both"/>
        <w:rPr>
          <w:rFonts w:ascii="Arial" w:eastAsia="Calibri" w:hAnsi="Arial" w:cs="Arial"/>
          <w:sz w:val="24"/>
          <w:szCs w:val="24"/>
        </w:rPr>
      </w:pPr>
    </w:p>
    <w:p w:rsidR="00401F50" w:rsidRPr="00401F50" w:rsidRDefault="00401F50" w:rsidP="00401F50">
      <w:pPr>
        <w:spacing w:after="0" w:line="240" w:lineRule="auto"/>
        <w:jc w:val="both"/>
        <w:rPr>
          <w:rFonts w:ascii="Arial" w:eastAsia="Calibri" w:hAnsi="Arial" w:cs="Arial"/>
          <w:sz w:val="24"/>
          <w:szCs w:val="24"/>
        </w:rPr>
      </w:pPr>
      <w:r w:rsidRPr="00401F50">
        <w:rPr>
          <w:rFonts w:ascii="Arial" w:eastAsia="Calibri" w:hAnsi="Arial" w:cs="Arial"/>
          <w:sz w:val="24"/>
          <w:szCs w:val="24"/>
        </w:rPr>
        <w:t xml:space="preserve">We have provided you with two additional supplements in an attempt to generate ideas, but the CWPP committee is interested in any additional issues facing Union county.     </w:t>
      </w:r>
    </w:p>
    <w:p w:rsidR="00401F50" w:rsidRPr="00401F50" w:rsidRDefault="00401F50" w:rsidP="00401F50">
      <w:pPr>
        <w:spacing w:after="0" w:line="240" w:lineRule="auto"/>
        <w:ind w:left="360"/>
        <w:jc w:val="both"/>
        <w:rPr>
          <w:rFonts w:ascii="Arial" w:eastAsia="Calibri" w:hAnsi="Arial" w:cs="Arial"/>
          <w:sz w:val="24"/>
          <w:szCs w:val="24"/>
        </w:rPr>
      </w:pPr>
    </w:p>
    <w:p w:rsidR="00401F50" w:rsidRPr="00401F50" w:rsidRDefault="00401F50" w:rsidP="00401F50">
      <w:pPr>
        <w:numPr>
          <w:ilvl w:val="0"/>
          <w:numId w:val="3"/>
        </w:numPr>
        <w:spacing w:after="0" w:line="240" w:lineRule="auto"/>
        <w:contextualSpacing/>
        <w:jc w:val="both"/>
        <w:rPr>
          <w:rFonts w:ascii="Arial" w:eastAsia="Calibri" w:hAnsi="Arial" w:cs="Arial"/>
          <w:sz w:val="24"/>
          <w:szCs w:val="24"/>
        </w:rPr>
      </w:pPr>
      <w:r w:rsidRPr="00401F50">
        <w:rPr>
          <w:rFonts w:ascii="Arial" w:eastAsia="Calibri" w:hAnsi="Arial" w:cs="Arial"/>
          <w:sz w:val="24"/>
          <w:szCs w:val="24"/>
        </w:rPr>
        <w:t>A map displaying WUI Zone boundaries and their locations.</w:t>
      </w:r>
    </w:p>
    <w:p w:rsidR="00401F50" w:rsidRPr="00401F50" w:rsidRDefault="00401F50" w:rsidP="00401F50">
      <w:pPr>
        <w:numPr>
          <w:ilvl w:val="0"/>
          <w:numId w:val="3"/>
        </w:numPr>
        <w:spacing w:after="0" w:line="240" w:lineRule="auto"/>
        <w:contextualSpacing/>
        <w:jc w:val="both"/>
        <w:rPr>
          <w:rFonts w:ascii="Arial" w:eastAsia="Calibri" w:hAnsi="Arial" w:cs="Arial"/>
          <w:sz w:val="24"/>
          <w:szCs w:val="24"/>
        </w:rPr>
      </w:pPr>
      <w:r w:rsidRPr="00401F50">
        <w:rPr>
          <w:rFonts w:ascii="Arial" w:eastAsia="Calibri" w:hAnsi="Arial" w:cs="Arial"/>
          <w:sz w:val="24"/>
          <w:szCs w:val="24"/>
        </w:rPr>
        <w:t xml:space="preserve">A map with known infrastructure that could potentially be impacted by a wildland fire. </w:t>
      </w:r>
    </w:p>
    <w:p w:rsidR="00401F50" w:rsidRPr="00401F50" w:rsidRDefault="00401F50" w:rsidP="00401F50">
      <w:pPr>
        <w:numPr>
          <w:ilvl w:val="0"/>
          <w:numId w:val="3"/>
        </w:numPr>
        <w:spacing w:after="0" w:line="240" w:lineRule="auto"/>
        <w:contextualSpacing/>
        <w:jc w:val="both"/>
        <w:rPr>
          <w:rFonts w:ascii="Arial" w:eastAsia="Calibri" w:hAnsi="Arial" w:cs="Arial"/>
          <w:sz w:val="24"/>
          <w:szCs w:val="24"/>
        </w:rPr>
      </w:pPr>
      <w:r w:rsidRPr="00401F50">
        <w:rPr>
          <w:rFonts w:ascii="Arial" w:eastAsia="Calibri" w:hAnsi="Arial" w:cs="Arial"/>
          <w:sz w:val="24"/>
          <w:szCs w:val="24"/>
        </w:rPr>
        <w:t xml:space="preserve">A list to help identify specific issues that could potentially impact or enhance the counties capabilities of response in terms of planning for, providing protection during a wildfire, and continued efforts after a wildfire has occurred.   This list is not all encompassing, therefor you are encouraged to provide additional thoughts, ideas, or needs that may not be mentioned.  </w:t>
      </w:r>
    </w:p>
    <w:p w:rsidR="00401F50" w:rsidRPr="00401F50" w:rsidRDefault="00401F50" w:rsidP="00401F50">
      <w:pPr>
        <w:numPr>
          <w:ilvl w:val="0"/>
          <w:numId w:val="3"/>
        </w:numPr>
        <w:spacing w:after="0" w:line="240" w:lineRule="auto"/>
        <w:contextualSpacing/>
        <w:jc w:val="both"/>
        <w:rPr>
          <w:rFonts w:ascii="Arial" w:eastAsia="Calibri" w:hAnsi="Arial" w:cs="Arial"/>
          <w:sz w:val="24"/>
          <w:szCs w:val="24"/>
        </w:rPr>
      </w:pPr>
      <w:r w:rsidRPr="00401F50">
        <w:rPr>
          <w:rFonts w:ascii="Arial" w:eastAsia="Calibri" w:hAnsi="Arial" w:cs="Arial"/>
          <w:sz w:val="24"/>
          <w:szCs w:val="24"/>
        </w:rPr>
        <w:t xml:space="preserve">Consider ideas specific to your cooperator group’s ability to effectively interact and coordinate with each of the other cooperators in a wildfire </w:t>
      </w:r>
      <w:proofErr w:type="gramStart"/>
      <w:r w:rsidRPr="00401F50">
        <w:rPr>
          <w:rFonts w:ascii="Arial" w:eastAsia="Calibri" w:hAnsi="Arial" w:cs="Arial"/>
          <w:sz w:val="24"/>
          <w:szCs w:val="24"/>
        </w:rPr>
        <w:t>emergency situation</w:t>
      </w:r>
      <w:proofErr w:type="gramEnd"/>
      <w:r w:rsidRPr="00401F50">
        <w:rPr>
          <w:rFonts w:ascii="Arial" w:eastAsia="Calibri" w:hAnsi="Arial" w:cs="Arial"/>
          <w:sz w:val="24"/>
          <w:szCs w:val="24"/>
        </w:rPr>
        <w:t xml:space="preserve">.  What is needed and is there opportunities for improvement?    </w:t>
      </w:r>
    </w:p>
    <w:p w:rsidR="00401F50" w:rsidRPr="00401F50" w:rsidRDefault="00401F50" w:rsidP="00401F50">
      <w:pPr>
        <w:spacing w:after="0" w:line="240" w:lineRule="auto"/>
        <w:jc w:val="both"/>
        <w:rPr>
          <w:rFonts w:ascii="Arial" w:eastAsia="Calibri" w:hAnsi="Arial" w:cs="Arial"/>
          <w:sz w:val="24"/>
          <w:szCs w:val="24"/>
        </w:rPr>
      </w:pPr>
    </w:p>
    <w:p w:rsidR="00401F50" w:rsidRPr="00401F50" w:rsidRDefault="00401F50" w:rsidP="00401F50">
      <w:pPr>
        <w:spacing w:after="0" w:line="240" w:lineRule="auto"/>
        <w:jc w:val="both"/>
        <w:rPr>
          <w:rFonts w:ascii="Arial" w:eastAsia="Calibri" w:hAnsi="Arial" w:cs="Arial"/>
          <w:sz w:val="24"/>
          <w:szCs w:val="24"/>
        </w:rPr>
      </w:pPr>
      <w:r w:rsidRPr="00401F50">
        <w:rPr>
          <w:rFonts w:ascii="Arial" w:eastAsia="Calibri" w:hAnsi="Arial" w:cs="Arial"/>
          <w:sz w:val="24"/>
          <w:szCs w:val="24"/>
        </w:rPr>
        <w:t xml:space="preserve">This meeting is being conducted for cooperators only, with the intent to involve homeowners, community members, and the remaining county citizens </w:t>
      </w:r>
      <w:proofErr w:type="gramStart"/>
      <w:r w:rsidRPr="00401F50">
        <w:rPr>
          <w:rFonts w:ascii="Arial" w:eastAsia="Calibri" w:hAnsi="Arial" w:cs="Arial"/>
          <w:sz w:val="24"/>
          <w:szCs w:val="24"/>
        </w:rPr>
        <w:t>at a later time</w:t>
      </w:r>
      <w:proofErr w:type="gramEnd"/>
      <w:r w:rsidRPr="00401F50">
        <w:rPr>
          <w:rFonts w:ascii="Arial" w:eastAsia="Calibri" w:hAnsi="Arial" w:cs="Arial"/>
          <w:sz w:val="24"/>
          <w:szCs w:val="24"/>
        </w:rPr>
        <w:t xml:space="preserve"> this spring. The meeting is designed to provide a good fundamental understanding of the CWPP’s revision process and gain your input.    If you are interested in submitting your specific input in advance of the meeting, please feel free to send them to Joe Hessel or JB Brock, emails provided below.  </w:t>
      </w:r>
    </w:p>
    <w:p w:rsidR="00401F50" w:rsidRPr="00401F50" w:rsidRDefault="00401F50" w:rsidP="00401F50">
      <w:pPr>
        <w:spacing w:after="0" w:line="240" w:lineRule="auto"/>
        <w:ind w:left="360"/>
        <w:jc w:val="both"/>
        <w:rPr>
          <w:rFonts w:ascii="Arial" w:eastAsia="Calibri" w:hAnsi="Arial" w:cs="Arial"/>
          <w:sz w:val="24"/>
          <w:szCs w:val="24"/>
        </w:rPr>
      </w:pPr>
    </w:p>
    <w:p w:rsidR="00401F50" w:rsidRPr="00401F50" w:rsidRDefault="00401F50" w:rsidP="00401F50">
      <w:pPr>
        <w:spacing w:after="0" w:line="240" w:lineRule="auto"/>
        <w:jc w:val="both"/>
        <w:rPr>
          <w:rFonts w:ascii="Arial" w:eastAsia="Calibri" w:hAnsi="Arial" w:cs="Arial"/>
          <w:sz w:val="24"/>
          <w:szCs w:val="24"/>
        </w:rPr>
      </w:pPr>
      <w:r w:rsidRPr="00401F50">
        <w:rPr>
          <w:rFonts w:ascii="Arial" w:eastAsia="Calibri" w:hAnsi="Arial" w:cs="Arial"/>
          <w:sz w:val="24"/>
          <w:szCs w:val="24"/>
        </w:rPr>
        <w:t xml:space="preserve">We would also like to invite you to additional CWPP public meetings scheduled this spring.   Dates of these meeting will be announced </w:t>
      </w:r>
      <w:proofErr w:type="gramStart"/>
      <w:r w:rsidRPr="00401F50">
        <w:rPr>
          <w:rFonts w:ascii="Arial" w:eastAsia="Calibri" w:hAnsi="Arial" w:cs="Arial"/>
          <w:sz w:val="24"/>
          <w:szCs w:val="24"/>
        </w:rPr>
        <w:t>at a later time</w:t>
      </w:r>
      <w:proofErr w:type="gramEnd"/>
      <w:r w:rsidRPr="00401F50">
        <w:rPr>
          <w:rFonts w:ascii="Arial" w:eastAsia="Calibri" w:hAnsi="Arial" w:cs="Arial"/>
          <w:sz w:val="24"/>
          <w:szCs w:val="24"/>
        </w:rPr>
        <w:t xml:space="preserve">.   We look forward to your input.  </w:t>
      </w:r>
    </w:p>
    <w:p w:rsidR="00401F50" w:rsidRPr="00401F50" w:rsidRDefault="00401F50" w:rsidP="00401F50">
      <w:pPr>
        <w:spacing w:after="0" w:line="240" w:lineRule="auto"/>
        <w:ind w:left="360"/>
        <w:jc w:val="both"/>
        <w:rPr>
          <w:rFonts w:ascii="Arial" w:eastAsia="Calibri" w:hAnsi="Arial" w:cs="Arial"/>
          <w:sz w:val="24"/>
          <w:szCs w:val="24"/>
        </w:rPr>
      </w:pPr>
    </w:p>
    <w:p w:rsidR="003E6AD3" w:rsidRDefault="003E6AD3" w:rsidP="00401F50">
      <w:pPr>
        <w:spacing w:after="0" w:line="240" w:lineRule="auto"/>
        <w:jc w:val="both"/>
        <w:rPr>
          <w:rFonts w:ascii="Arial" w:eastAsia="Calibri" w:hAnsi="Arial" w:cs="Arial"/>
          <w:sz w:val="24"/>
          <w:szCs w:val="24"/>
        </w:rPr>
      </w:pPr>
    </w:p>
    <w:p w:rsidR="003E6AD3" w:rsidRDefault="003E6AD3" w:rsidP="00401F50">
      <w:pPr>
        <w:spacing w:after="0" w:line="240" w:lineRule="auto"/>
        <w:jc w:val="both"/>
        <w:rPr>
          <w:rFonts w:ascii="Arial" w:eastAsia="Calibri" w:hAnsi="Arial" w:cs="Arial"/>
          <w:sz w:val="24"/>
          <w:szCs w:val="24"/>
        </w:rPr>
      </w:pPr>
    </w:p>
    <w:p w:rsidR="003E6AD3" w:rsidRDefault="003E6AD3" w:rsidP="00401F50">
      <w:pPr>
        <w:spacing w:after="0" w:line="240" w:lineRule="auto"/>
        <w:jc w:val="both"/>
        <w:rPr>
          <w:rFonts w:ascii="Arial" w:eastAsia="Calibri" w:hAnsi="Arial" w:cs="Arial"/>
          <w:sz w:val="24"/>
          <w:szCs w:val="24"/>
        </w:rPr>
      </w:pPr>
    </w:p>
    <w:p w:rsidR="003E6AD3" w:rsidRDefault="003E6AD3" w:rsidP="00401F50">
      <w:pPr>
        <w:spacing w:after="0" w:line="240" w:lineRule="auto"/>
        <w:jc w:val="both"/>
        <w:rPr>
          <w:rFonts w:ascii="Arial" w:eastAsia="Calibri" w:hAnsi="Arial" w:cs="Arial"/>
          <w:sz w:val="24"/>
          <w:szCs w:val="24"/>
        </w:rPr>
      </w:pPr>
    </w:p>
    <w:p w:rsidR="00401F50" w:rsidRPr="00401F50" w:rsidRDefault="00401F50" w:rsidP="00401F50">
      <w:pPr>
        <w:spacing w:after="0" w:line="240" w:lineRule="auto"/>
        <w:jc w:val="both"/>
        <w:rPr>
          <w:rFonts w:ascii="Arial" w:eastAsia="Calibri" w:hAnsi="Arial" w:cs="Arial"/>
          <w:sz w:val="24"/>
          <w:szCs w:val="24"/>
        </w:rPr>
      </w:pPr>
      <w:r w:rsidRPr="00401F50">
        <w:rPr>
          <w:rFonts w:ascii="Arial" w:eastAsia="Calibri" w:hAnsi="Arial" w:cs="Arial"/>
          <w:sz w:val="24"/>
          <w:szCs w:val="24"/>
        </w:rPr>
        <w:t xml:space="preserve">Thank you for your time.  </w:t>
      </w:r>
    </w:p>
    <w:p w:rsidR="00401F50" w:rsidRPr="00401F50" w:rsidRDefault="00401F50" w:rsidP="00401F50">
      <w:pPr>
        <w:spacing w:after="0" w:line="240" w:lineRule="auto"/>
        <w:jc w:val="both"/>
        <w:rPr>
          <w:rFonts w:ascii="Arial" w:eastAsia="Calibri" w:hAnsi="Arial" w:cs="Arial"/>
          <w:sz w:val="24"/>
          <w:szCs w:val="24"/>
        </w:rPr>
      </w:pPr>
    </w:p>
    <w:p w:rsidR="00401F50" w:rsidRPr="00401F50" w:rsidRDefault="00401F50" w:rsidP="00401F50">
      <w:pPr>
        <w:spacing w:after="0" w:line="240" w:lineRule="auto"/>
        <w:jc w:val="both"/>
        <w:rPr>
          <w:rFonts w:ascii="Arial" w:eastAsia="Calibri" w:hAnsi="Arial" w:cs="Arial"/>
          <w:sz w:val="24"/>
          <w:szCs w:val="24"/>
        </w:rPr>
      </w:pPr>
      <w:r w:rsidRPr="00401F50">
        <w:rPr>
          <w:rFonts w:ascii="Arial" w:eastAsia="Calibri" w:hAnsi="Arial" w:cs="Arial"/>
          <w:sz w:val="24"/>
          <w:szCs w:val="24"/>
        </w:rPr>
        <w:t xml:space="preserve">Joe Hessel </w:t>
      </w:r>
      <w:r w:rsidRPr="00401F50">
        <w:rPr>
          <w:rFonts w:ascii="Arial" w:eastAsia="Calibri" w:hAnsi="Arial" w:cs="Arial"/>
          <w:sz w:val="24"/>
          <w:szCs w:val="24"/>
        </w:rPr>
        <w:tab/>
      </w:r>
      <w:r w:rsidRPr="00401F50">
        <w:rPr>
          <w:rFonts w:ascii="Arial" w:eastAsia="Calibri" w:hAnsi="Arial" w:cs="Arial"/>
          <w:sz w:val="24"/>
          <w:szCs w:val="24"/>
        </w:rPr>
        <w:tab/>
      </w:r>
      <w:r w:rsidRPr="00401F50">
        <w:rPr>
          <w:rFonts w:ascii="Arial" w:eastAsia="Calibri" w:hAnsi="Arial" w:cs="Arial"/>
          <w:sz w:val="24"/>
          <w:szCs w:val="24"/>
        </w:rPr>
        <w:tab/>
      </w:r>
      <w:r w:rsidRPr="00401F50">
        <w:rPr>
          <w:rFonts w:ascii="Arial" w:eastAsia="Calibri" w:hAnsi="Arial" w:cs="Arial"/>
          <w:sz w:val="24"/>
          <w:szCs w:val="24"/>
        </w:rPr>
        <w:tab/>
      </w:r>
      <w:r w:rsidRPr="00401F50">
        <w:rPr>
          <w:rFonts w:ascii="Arial" w:eastAsia="Calibri" w:hAnsi="Arial" w:cs="Arial"/>
          <w:sz w:val="24"/>
          <w:szCs w:val="24"/>
        </w:rPr>
        <w:tab/>
      </w:r>
      <w:r w:rsidRPr="00401F50">
        <w:rPr>
          <w:rFonts w:ascii="Arial" w:eastAsia="Calibri" w:hAnsi="Arial" w:cs="Arial"/>
          <w:sz w:val="24"/>
          <w:szCs w:val="24"/>
        </w:rPr>
        <w:tab/>
        <w:t>JB Brock</w:t>
      </w:r>
    </w:p>
    <w:p w:rsidR="00401F50" w:rsidRPr="00401F50" w:rsidRDefault="00401F50" w:rsidP="00401F50">
      <w:pPr>
        <w:spacing w:after="0" w:line="240" w:lineRule="auto"/>
        <w:jc w:val="both"/>
        <w:rPr>
          <w:rFonts w:ascii="Arial" w:eastAsia="Calibri" w:hAnsi="Arial" w:cs="Arial"/>
          <w:sz w:val="24"/>
          <w:szCs w:val="24"/>
        </w:rPr>
      </w:pPr>
      <w:r w:rsidRPr="00401F50">
        <w:rPr>
          <w:rFonts w:ascii="Arial" w:eastAsia="Calibri" w:hAnsi="Arial" w:cs="Arial"/>
          <w:sz w:val="24"/>
          <w:szCs w:val="24"/>
        </w:rPr>
        <w:t>Oregon Department of Forestry</w:t>
      </w:r>
      <w:r w:rsidRPr="00401F50">
        <w:rPr>
          <w:rFonts w:ascii="Arial" w:eastAsia="Calibri" w:hAnsi="Arial" w:cs="Arial"/>
          <w:sz w:val="24"/>
          <w:szCs w:val="24"/>
        </w:rPr>
        <w:tab/>
      </w:r>
      <w:r w:rsidRPr="00401F50">
        <w:rPr>
          <w:rFonts w:ascii="Arial" w:eastAsia="Calibri" w:hAnsi="Arial" w:cs="Arial"/>
          <w:sz w:val="24"/>
          <w:szCs w:val="24"/>
        </w:rPr>
        <w:tab/>
      </w:r>
      <w:r w:rsidRPr="00401F50">
        <w:rPr>
          <w:rFonts w:ascii="Arial" w:eastAsia="Calibri" w:hAnsi="Arial" w:cs="Arial"/>
          <w:sz w:val="24"/>
          <w:szCs w:val="24"/>
        </w:rPr>
        <w:tab/>
        <w:t>Emergency Manager</w:t>
      </w:r>
    </w:p>
    <w:p w:rsidR="00401F50" w:rsidRPr="00401F50" w:rsidRDefault="00401F50" w:rsidP="00401F50">
      <w:pPr>
        <w:spacing w:after="0" w:line="240" w:lineRule="auto"/>
        <w:jc w:val="both"/>
        <w:rPr>
          <w:rFonts w:ascii="Arial" w:eastAsia="Calibri" w:hAnsi="Arial" w:cs="Arial"/>
          <w:sz w:val="24"/>
          <w:szCs w:val="24"/>
        </w:rPr>
      </w:pPr>
      <w:r w:rsidRPr="00401F50">
        <w:rPr>
          <w:rFonts w:ascii="Arial" w:eastAsia="Calibri" w:hAnsi="Arial" w:cs="Arial"/>
          <w:sz w:val="24"/>
          <w:szCs w:val="24"/>
        </w:rPr>
        <w:t>La Grande Unit Forester</w:t>
      </w:r>
      <w:r w:rsidRPr="00401F50">
        <w:rPr>
          <w:rFonts w:ascii="Arial" w:eastAsia="Calibri" w:hAnsi="Arial" w:cs="Arial"/>
          <w:sz w:val="24"/>
          <w:szCs w:val="24"/>
        </w:rPr>
        <w:tab/>
      </w:r>
      <w:r w:rsidRPr="00401F50">
        <w:rPr>
          <w:rFonts w:ascii="Arial" w:eastAsia="Calibri" w:hAnsi="Arial" w:cs="Arial"/>
          <w:sz w:val="24"/>
          <w:szCs w:val="24"/>
        </w:rPr>
        <w:tab/>
      </w:r>
      <w:r w:rsidRPr="00401F50">
        <w:rPr>
          <w:rFonts w:ascii="Arial" w:eastAsia="Calibri" w:hAnsi="Arial" w:cs="Arial"/>
          <w:sz w:val="24"/>
          <w:szCs w:val="24"/>
        </w:rPr>
        <w:tab/>
      </w:r>
      <w:r w:rsidRPr="00401F50">
        <w:rPr>
          <w:rFonts w:ascii="Arial" w:eastAsia="Calibri" w:hAnsi="Arial" w:cs="Arial"/>
          <w:sz w:val="24"/>
          <w:szCs w:val="24"/>
        </w:rPr>
        <w:tab/>
        <w:t>La Grande, Oregon</w:t>
      </w:r>
    </w:p>
    <w:p w:rsidR="00401F50" w:rsidRPr="00401F50" w:rsidRDefault="00401F50" w:rsidP="00401F50">
      <w:pPr>
        <w:spacing w:after="0" w:line="240" w:lineRule="auto"/>
        <w:jc w:val="both"/>
        <w:rPr>
          <w:rFonts w:ascii="Arial" w:eastAsia="Calibri" w:hAnsi="Arial" w:cs="Arial"/>
          <w:sz w:val="24"/>
          <w:szCs w:val="24"/>
        </w:rPr>
      </w:pPr>
      <w:r w:rsidRPr="00401F50">
        <w:rPr>
          <w:rFonts w:ascii="Arial" w:eastAsia="Calibri" w:hAnsi="Arial" w:cs="Arial"/>
          <w:sz w:val="24"/>
          <w:szCs w:val="24"/>
        </w:rPr>
        <w:t>541 963-3168</w:t>
      </w:r>
      <w:r w:rsidRPr="00401F50">
        <w:rPr>
          <w:rFonts w:ascii="Arial" w:eastAsia="Calibri" w:hAnsi="Arial" w:cs="Arial"/>
          <w:sz w:val="24"/>
          <w:szCs w:val="24"/>
        </w:rPr>
        <w:tab/>
      </w:r>
      <w:r w:rsidRPr="00401F50">
        <w:rPr>
          <w:rFonts w:ascii="Arial" w:eastAsia="Calibri" w:hAnsi="Arial" w:cs="Arial"/>
          <w:sz w:val="24"/>
          <w:szCs w:val="24"/>
        </w:rPr>
        <w:tab/>
      </w:r>
      <w:r w:rsidRPr="00401F50">
        <w:rPr>
          <w:rFonts w:ascii="Arial" w:eastAsia="Calibri" w:hAnsi="Arial" w:cs="Arial"/>
          <w:sz w:val="24"/>
          <w:szCs w:val="24"/>
        </w:rPr>
        <w:tab/>
      </w:r>
      <w:r w:rsidRPr="00401F50">
        <w:rPr>
          <w:rFonts w:ascii="Arial" w:eastAsia="Calibri" w:hAnsi="Arial" w:cs="Arial"/>
          <w:sz w:val="24"/>
          <w:szCs w:val="24"/>
        </w:rPr>
        <w:tab/>
      </w:r>
      <w:r w:rsidRPr="00401F50">
        <w:rPr>
          <w:rFonts w:ascii="Arial" w:eastAsia="Calibri" w:hAnsi="Arial" w:cs="Arial"/>
          <w:sz w:val="24"/>
          <w:szCs w:val="24"/>
        </w:rPr>
        <w:tab/>
      </w:r>
      <w:r w:rsidRPr="00401F50">
        <w:rPr>
          <w:rFonts w:ascii="Arial" w:eastAsia="Calibri" w:hAnsi="Arial" w:cs="Arial"/>
          <w:sz w:val="24"/>
          <w:szCs w:val="24"/>
        </w:rPr>
        <w:tab/>
        <w:t>541 963-1009</w:t>
      </w:r>
    </w:p>
    <w:p w:rsidR="00401F50" w:rsidRPr="00401F50" w:rsidRDefault="00074058" w:rsidP="00401F50">
      <w:pPr>
        <w:spacing w:after="0" w:line="240" w:lineRule="auto"/>
        <w:jc w:val="both"/>
        <w:rPr>
          <w:rFonts w:ascii="Arial" w:eastAsia="Calibri" w:hAnsi="Arial" w:cs="Arial"/>
          <w:sz w:val="24"/>
          <w:szCs w:val="24"/>
        </w:rPr>
        <w:sectPr w:rsidR="00401F50" w:rsidRPr="00401F50" w:rsidSect="009A43AD">
          <w:pgSz w:w="12240" w:h="15840"/>
          <w:pgMar w:top="1152" w:right="864" w:bottom="864" w:left="1008" w:header="720" w:footer="720" w:gutter="0"/>
          <w:cols w:space="720"/>
          <w:docGrid w:linePitch="360"/>
        </w:sectPr>
      </w:pPr>
      <w:hyperlink r:id="rId10" w:history="1">
        <w:r w:rsidR="00401F50" w:rsidRPr="00401F50">
          <w:rPr>
            <w:rFonts w:ascii="Arial" w:eastAsia="Calibri" w:hAnsi="Arial" w:cs="Arial"/>
            <w:color w:val="0000FF"/>
            <w:sz w:val="24"/>
            <w:szCs w:val="24"/>
            <w:u w:val="single"/>
          </w:rPr>
          <w:t>jhessel@odf.state.or.us</w:t>
        </w:r>
      </w:hyperlink>
      <w:r w:rsidR="00401F50" w:rsidRPr="00401F50">
        <w:rPr>
          <w:rFonts w:ascii="Arial" w:eastAsia="Calibri" w:hAnsi="Arial" w:cs="Arial"/>
          <w:sz w:val="24"/>
          <w:szCs w:val="24"/>
        </w:rPr>
        <w:tab/>
      </w:r>
      <w:r w:rsidR="00401F50" w:rsidRPr="00401F50">
        <w:rPr>
          <w:rFonts w:ascii="Arial" w:eastAsia="Calibri" w:hAnsi="Arial" w:cs="Arial"/>
          <w:sz w:val="24"/>
          <w:szCs w:val="24"/>
        </w:rPr>
        <w:tab/>
      </w:r>
      <w:r w:rsidR="00401F50" w:rsidRPr="00401F50">
        <w:rPr>
          <w:rFonts w:ascii="Arial" w:eastAsia="Calibri" w:hAnsi="Arial" w:cs="Arial"/>
          <w:sz w:val="24"/>
          <w:szCs w:val="24"/>
        </w:rPr>
        <w:tab/>
      </w:r>
      <w:r w:rsidR="00401F50" w:rsidRPr="00401F50">
        <w:rPr>
          <w:rFonts w:ascii="Arial" w:eastAsia="Calibri" w:hAnsi="Arial" w:cs="Arial"/>
          <w:sz w:val="24"/>
          <w:szCs w:val="24"/>
        </w:rPr>
        <w:tab/>
        <w:t>jbrock@union-county.org</w:t>
      </w:r>
    </w:p>
    <w:p w:rsidR="00401F50" w:rsidRPr="002C27DE" w:rsidRDefault="00401F50" w:rsidP="002C27DE">
      <w:pPr>
        <w:spacing w:after="0" w:line="240" w:lineRule="auto"/>
        <w:rPr>
          <w:rFonts w:ascii="Arial" w:eastAsia="Calibri" w:hAnsi="Arial" w:cs="Arial"/>
          <w:sz w:val="24"/>
          <w:szCs w:val="24"/>
          <w:u w:val="single"/>
        </w:rPr>
      </w:pPr>
    </w:p>
    <w:p w:rsidR="004249B9" w:rsidRDefault="00311615" w:rsidP="00D37252">
      <w:pPr>
        <w:jc w:val="center"/>
        <w:rPr>
          <w:rFonts w:ascii="Arial" w:hAnsi="Arial" w:cs="Arial"/>
          <w:sz w:val="28"/>
          <w:szCs w:val="28"/>
        </w:rPr>
      </w:pPr>
      <w:r>
        <w:rPr>
          <w:rFonts w:ascii="Arial" w:hAnsi="Arial" w:cs="Arial"/>
          <w:sz w:val="28"/>
          <w:szCs w:val="28"/>
        </w:rPr>
        <w:t xml:space="preserve">Wildfire Simulation </w:t>
      </w:r>
      <w:r w:rsidR="00D37252" w:rsidRPr="00D37252">
        <w:rPr>
          <w:rFonts w:ascii="Arial" w:hAnsi="Arial" w:cs="Arial"/>
          <w:sz w:val="28"/>
          <w:szCs w:val="28"/>
        </w:rPr>
        <w:t>Attendees</w:t>
      </w:r>
    </w:p>
    <w:p w:rsidR="00663E12" w:rsidRDefault="00663E12" w:rsidP="002C27DE">
      <w:pPr>
        <w:spacing w:after="0" w:line="240" w:lineRule="auto"/>
        <w:rPr>
          <w:rFonts w:ascii="Arial" w:hAnsi="Arial" w:cs="Arial"/>
          <w:sz w:val="28"/>
          <w:szCs w:val="28"/>
        </w:rPr>
      </w:pPr>
      <w:r>
        <w:rPr>
          <w:rFonts w:ascii="Arial" w:hAnsi="Arial" w:cs="Arial"/>
          <w:sz w:val="28"/>
          <w:szCs w:val="28"/>
        </w:rPr>
        <w:t>*Den</w:t>
      </w:r>
      <w:r w:rsidR="00311615">
        <w:rPr>
          <w:rFonts w:ascii="Arial" w:hAnsi="Arial" w:cs="Arial"/>
          <w:sz w:val="28"/>
          <w:szCs w:val="28"/>
        </w:rPr>
        <w:t>ot</w:t>
      </w:r>
      <w:r>
        <w:rPr>
          <w:rFonts w:ascii="Arial" w:hAnsi="Arial" w:cs="Arial"/>
          <w:sz w:val="28"/>
          <w:szCs w:val="28"/>
        </w:rPr>
        <w:t>es sim</w:t>
      </w:r>
      <w:r w:rsidR="00311615">
        <w:rPr>
          <w:rFonts w:ascii="Arial" w:hAnsi="Arial" w:cs="Arial"/>
          <w:sz w:val="28"/>
          <w:szCs w:val="28"/>
        </w:rPr>
        <w:t>ulation</w:t>
      </w:r>
      <w:r>
        <w:rPr>
          <w:rFonts w:ascii="Arial" w:hAnsi="Arial" w:cs="Arial"/>
          <w:sz w:val="28"/>
          <w:szCs w:val="28"/>
        </w:rPr>
        <w:t xml:space="preserve"> participant</w:t>
      </w:r>
    </w:p>
    <w:p w:rsidR="00663E12" w:rsidRDefault="00663E12" w:rsidP="002C27DE">
      <w:pPr>
        <w:spacing w:after="0" w:line="240" w:lineRule="auto"/>
        <w:rPr>
          <w:rFonts w:ascii="Arial" w:hAnsi="Arial" w:cs="Arial"/>
          <w:sz w:val="28"/>
          <w:szCs w:val="28"/>
        </w:rPr>
      </w:pPr>
      <w:r>
        <w:rPr>
          <w:rFonts w:ascii="Arial" w:hAnsi="Arial" w:cs="Arial"/>
          <w:sz w:val="28"/>
          <w:szCs w:val="28"/>
        </w:rPr>
        <w:t>** denotes facilitator</w:t>
      </w:r>
    </w:p>
    <w:p w:rsidR="002C27DE" w:rsidRDefault="002C27DE" w:rsidP="002C27DE">
      <w:pPr>
        <w:spacing w:after="0" w:line="240" w:lineRule="auto"/>
        <w:rPr>
          <w:rFonts w:ascii="Arial" w:hAnsi="Arial" w:cs="Arial"/>
          <w:sz w:val="28"/>
          <w:szCs w:val="28"/>
        </w:rPr>
      </w:pPr>
    </w:p>
    <w:p w:rsidR="00663E12" w:rsidRPr="00EE3F99" w:rsidRDefault="00663E12" w:rsidP="00663E12">
      <w:pPr>
        <w:pStyle w:val="ListParagraph"/>
        <w:numPr>
          <w:ilvl w:val="0"/>
          <w:numId w:val="1"/>
        </w:numPr>
        <w:rPr>
          <w:rFonts w:ascii="Arial" w:hAnsi="Arial" w:cs="Arial"/>
          <w:sz w:val="24"/>
          <w:szCs w:val="24"/>
        </w:rPr>
      </w:pPr>
      <w:r w:rsidRPr="00EE3F99">
        <w:rPr>
          <w:rFonts w:ascii="Arial" w:hAnsi="Arial" w:cs="Arial"/>
          <w:sz w:val="24"/>
          <w:szCs w:val="24"/>
        </w:rPr>
        <w:t>Lori Woods-BLM District mgr.</w:t>
      </w:r>
    </w:p>
    <w:p w:rsidR="00663E12" w:rsidRPr="00EE3F99" w:rsidRDefault="00663E12" w:rsidP="00663E12">
      <w:pPr>
        <w:pStyle w:val="ListParagraph"/>
        <w:numPr>
          <w:ilvl w:val="0"/>
          <w:numId w:val="1"/>
        </w:numPr>
        <w:rPr>
          <w:rFonts w:ascii="Arial" w:hAnsi="Arial" w:cs="Arial"/>
          <w:sz w:val="24"/>
          <w:szCs w:val="24"/>
        </w:rPr>
      </w:pPr>
      <w:r w:rsidRPr="00EE3F99">
        <w:rPr>
          <w:rFonts w:ascii="Arial" w:hAnsi="Arial" w:cs="Arial"/>
          <w:sz w:val="24"/>
          <w:szCs w:val="24"/>
        </w:rPr>
        <w:t xml:space="preserve">Jack </w:t>
      </w:r>
      <w:proofErr w:type="spellStart"/>
      <w:r w:rsidRPr="00EE3F99">
        <w:rPr>
          <w:rFonts w:ascii="Arial" w:hAnsi="Arial" w:cs="Arial"/>
          <w:sz w:val="24"/>
          <w:szCs w:val="24"/>
        </w:rPr>
        <w:t>Remillard</w:t>
      </w:r>
      <w:proofErr w:type="spellEnd"/>
      <w:r w:rsidRPr="00EE3F99">
        <w:rPr>
          <w:rFonts w:ascii="Arial" w:hAnsi="Arial" w:cs="Arial"/>
          <w:sz w:val="24"/>
          <w:szCs w:val="24"/>
        </w:rPr>
        <w:t>- Umatilla Co.  Emergency Mgr.</w:t>
      </w:r>
    </w:p>
    <w:p w:rsidR="00663E12" w:rsidRPr="00EE3F99" w:rsidRDefault="00663E12" w:rsidP="00663E12">
      <w:pPr>
        <w:pStyle w:val="ListParagraph"/>
        <w:numPr>
          <w:ilvl w:val="0"/>
          <w:numId w:val="1"/>
        </w:numPr>
        <w:rPr>
          <w:rFonts w:ascii="Arial" w:hAnsi="Arial" w:cs="Arial"/>
          <w:sz w:val="24"/>
          <w:szCs w:val="24"/>
        </w:rPr>
      </w:pPr>
      <w:r w:rsidRPr="00EE3F99">
        <w:rPr>
          <w:rFonts w:ascii="Arial" w:hAnsi="Arial" w:cs="Arial"/>
          <w:sz w:val="24"/>
          <w:szCs w:val="24"/>
        </w:rPr>
        <w:t>Jodi Florence- Umatilla Co. PIO</w:t>
      </w:r>
    </w:p>
    <w:p w:rsidR="00D37252" w:rsidRPr="00EE3F99" w:rsidRDefault="00663E12" w:rsidP="00D37252">
      <w:pPr>
        <w:pStyle w:val="ListParagraph"/>
        <w:numPr>
          <w:ilvl w:val="0"/>
          <w:numId w:val="1"/>
        </w:numPr>
        <w:rPr>
          <w:rFonts w:ascii="Arial" w:hAnsi="Arial" w:cs="Arial"/>
          <w:sz w:val="24"/>
          <w:szCs w:val="24"/>
        </w:rPr>
      </w:pPr>
      <w:r w:rsidRPr="00EE3F99">
        <w:rPr>
          <w:rFonts w:ascii="Arial" w:hAnsi="Arial" w:cs="Arial"/>
          <w:sz w:val="24"/>
          <w:szCs w:val="24"/>
        </w:rPr>
        <w:t>*</w:t>
      </w:r>
      <w:r w:rsidR="00D37252" w:rsidRPr="00EE3F99">
        <w:rPr>
          <w:rFonts w:ascii="Arial" w:hAnsi="Arial" w:cs="Arial"/>
          <w:sz w:val="24"/>
          <w:szCs w:val="24"/>
        </w:rPr>
        <w:t xml:space="preserve">Chris Taylor- Disaster Program mgr. </w:t>
      </w:r>
      <w:r w:rsidR="00197976" w:rsidRPr="00EE3F99">
        <w:rPr>
          <w:rFonts w:ascii="Arial" w:hAnsi="Arial" w:cs="Arial"/>
          <w:sz w:val="24"/>
          <w:szCs w:val="24"/>
        </w:rPr>
        <w:t>American</w:t>
      </w:r>
      <w:r w:rsidR="00D37252" w:rsidRPr="00EE3F99">
        <w:rPr>
          <w:rFonts w:ascii="Arial" w:hAnsi="Arial" w:cs="Arial"/>
          <w:sz w:val="24"/>
          <w:szCs w:val="24"/>
        </w:rPr>
        <w:t xml:space="preserve"> Red Cross- Bend</w:t>
      </w:r>
    </w:p>
    <w:p w:rsidR="00D20569" w:rsidRPr="00EE3F99" w:rsidRDefault="00663E12" w:rsidP="00D20569">
      <w:pPr>
        <w:pStyle w:val="ListParagraph"/>
        <w:numPr>
          <w:ilvl w:val="0"/>
          <w:numId w:val="1"/>
        </w:numPr>
        <w:rPr>
          <w:rFonts w:ascii="Arial" w:hAnsi="Arial" w:cs="Arial"/>
          <w:sz w:val="24"/>
          <w:szCs w:val="24"/>
        </w:rPr>
      </w:pPr>
      <w:r w:rsidRPr="00EE3F99">
        <w:rPr>
          <w:rFonts w:ascii="Arial" w:hAnsi="Arial" w:cs="Arial"/>
          <w:sz w:val="24"/>
          <w:szCs w:val="24"/>
        </w:rPr>
        <w:t>*</w:t>
      </w:r>
      <w:r w:rsidR="00D37252" w:rsidRPr="00EE3F99">
        <w:rPr>
          <w:rFonts w:ascii="Arial" w:hAnsi="Arial" w:cs="Arial"/>
          <w:sz w:val="24"/>
          <w:szCs w:val="24"/>
        </w:rPr>
        <w:t>Scott Goff- Deputy State Fire Marshall</w:t>
      </w:r>
      <w:r w:rsidR="00D20569" w:rsidRPr="00EE3F99">
        <w:rPr>
          <w:rFonts w:ascii="Arial" w:hAnsi="Arial" w:cs="Arial"/>
          <w:sz w:val="24"/>
          <w:szCs w:val="24"/>
        </w:rPr>
        <w:t>- Hermiston</w:t>
      </w:r>
      <w:r w:rsidR="00D37252" w:rsidRPr="00EE3F99">
        <w:rPr>
          <w:rFonts w:ascii="Arial" w:hAnsi="Arial" w:cs="Arial"/>
          <w:sz w:val="24"/>
          <w:szCs w:val="24"/>
        </w:rPr>
        <w:t xml:space="preserve"> </w:t>
      </w:r>
    </w:p>
    <w:p w:rsidR="00D37252" w:rsidRPr="00EE3F99" w:rsidRDefault="00D20569" w:rsidP="00D20569">
      <w:pPr>
        <w:pStyle w:val="ListParagraph"/>
        <w:numPr>
          <w:ilvl w:val="0"/>
          <w:numId w:val="1"/>
        </w:numPr>
        <w:rPr>
          <w:rFonts w:ascii="Arial" w:hAnsi="Arial" w:cs="Arial"/>
          <w:sz w:val="24"/>
          <w:szCs w:val="24"/>
        </w:rPr>
      </w:pPr>
      <w:r w:rsidRPr="00EE3F99">
        <w:rPr>
          <w:rFonts w:ascii="Arial" w:hAnsi="Arial" w:cs="Arial"/>
          <w:sz w:val="24"/>
          <w:szCs w:val="24"/>
        </w:rPr>
        <w:t>Keith A. Hutton -</w:t>
      </w:r>
      <w:r w:rsidR="00D37252" w:rsidRPr="00EE3F99">
        <w:rPr>
          <w:rFonts w:ascii="Arial" w:hAnsi="Arial" w:cs="Arial"/>
          <w:sz w:val="24"/>
          <w:szCs w:val="24"/>
        </w:rPr>
        <w:t>Deputy State Fire Marshall</w:t>
      </w:r>
      <w:r w:rsidRPr="00EE3F99">
        <w:rPr>
          <w:rFonts w:ascii="Arial" w:hAnsi="Arial" w:cs="Arial"/>
          <w:sz w:val="24"/>
          <w:szCs w:val="24"/>
        </w:rPr>
        <w:t>-Bend</w:t>
      </w:r>
    </w:p>
    <w:p w:rsidR="00D37252" w:rsidRPr="00EE3F99" w:rsidRDefault="00D37252" w:rsidP="00D37252">
      <w:pPr>
        <w:pStyle w:val="ListParagraph"/>
        <w:numPr>
          <w:ilvl w:val="0"/>
          <w:numId w:val="1"/>
        </w:numPr>
        <w:rPr>
          <w:rFonts w:ascii="Arial" w:hAnsi="Arial" w:cs="Arial"/>
          <w:sz w:val="24"/>
          <w:szCs w:val="24"/>
        </w:rPr>
      </w:pPr>
      <w:r w:rsidRPr="00EE3F99">
        <w:rPr>
          <w:rFonts w:ascii="Arial" w:hAnsi="Arial" w:cs="Arial"/>
          <w:sz w:val="24"/>
          <w:szCs w:val="24"/>
        </w:rPr>
        <w:t xml:space="preserve">Gary </w:t>
      </w:r>
      <w:proofErr w:type="spellStart"/>
      <w:r w:rsidRPr="00EE3F99">
        <w:rPr>
          <w:rFonts w:ascii="Arial" w:hAnsi="Arial" w:cs="Arial"/>
          <w:sz w:val="24"/>
          <w:szCs w:val="24"/>
        </w:rPr>
        <w:t>Timm</w:t>
      </w:r>
      <w:proofErr w:type="spellEnd"/>
      <w:r w:rsidRPr="00EE3F99">
        <w:rPr>
          <w:rFonts w:ascii="Arial" w:hAnsi="Arial" w:cs="Arial"/>
          <w:sz w:val="24"/>
          <w:szCs w:val="24"/>
        </w:rPr>
        <w:t>- Baker Co. Emergency manager/wildfire coordinator</w:t>
      </w:r>
    </w:p>
    <w:p w:rsidR="00D37252"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D37252" w:rsidRPr="00EE3F99">
        <w:rPr>
          <w:rFonts w:ascii="Arial" w:hAnsi="Arial" w:cs="Arial"/>
          <w:sz w:val="24"/>
          <w:szCs w:val="24"/>
        </w:rPr>
        <w:t xml:space="preserve">Dennis </w:t>
      </w:r>
      <w:proofErr w:type="spellStart"/>
      <w:r w:rsidR="00D37252" w:rsidRPr="00EE3F99">
        <w:rPr>
          <w:rFonts w:ascii="Arial" w:hAnsi="Arial" w:cs="Arial"/>
          <w:sz w:val="24"/>
          <w:szCs w:val="24"/>
        </w:rPr>
        <w:t>Perilli</w:t>
      </w:r>
      <w:proofErr w:type="spellEnd"/>
      <w:r w:rsidR="00D37252" w:rsidRPr="00EE3F99">
        <w:rPr>
          <w:rFonts w:ascii="Arial" w:hAnsi="Arial" w:cs="Arial"/>
          <w:sz w:val="24"/>
          <w:szCs w:val="24"/>
        </w:rPr>
        <w:t>-ODF</w:t>
      </w:r>
    </w:p>
    <w:p w:rsidR="00D37252" w:rsidRPr="00EE3F99" w:rsidRDefault="00D3725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 xml:space="preserve">Paul </w:t>
      </w:r>
      <w:proofErr w:type="spellStart"/>
      <w:r w:rsidRPr="00EE3F99">
        <w:rPr>
          <w:rFonts w:ascii="Arial" w:hAnsi="Arial" w:cs="Arial"/>
          <w:sz w:val="24"/>
          <w:szCs w:val="24"/>
        </w:rPr>
        <w:t>Karvoski</w:t>
      </w:r>
      <w:proofErr w:type="spellEnd"/>
      <w:r w:rsidRPr="00EE3F99">
        <w:rPr>
          <w:rFonts w:ascii="Arial" w:hAnsi="Arial" w:cs="Arial"/>
          <w:sz w:val="24"/>
          <w:szCs w:val="24"/>
        </w:rPr>
        <w:t>- Wallowa Co. Emergency manger/County Fire chief</w:t>
      </w:r>
    </w:p>
    <w:p w:rsidR="00D37252" w:rsidRPr="00EE3F99" w:rsidRDefault="00D37252" w:rsidP="00D37252">
      <w:pPr>
        <w:pStyle w:val="ListParagraph"/>
        <w:numPr>
          <w:ilvl w:val="0"/>
          <w:numId w:val="1"/>
        </w:numPr>
        <w:tabs>
          <w:tab w:val="left" w:pos="810"/>
        </w:tabs>
        <w:rPr>
          <w:rFonts w:ascii="Arial" w:hAnsi="Arial" w:cs="Arial"/>
          <w:sz w:val="24"/>
          <w:szCs w:val="24"/>
        </w:rPr>
      </w:pPr>
      <w:proofErr w:type="spellStart"/>
      <w:r w:rsidRPr="00EE3F99">
        <w:rPr>
          <w:rFonts w:ascii="Arial" w:hAnsi="Arial" w:cs="Arial"/>
          <w:sz w:val="24"/>
          <w:szCs w:val="24"/>
        </w:rPr>
        <w:t>Renae</w:t>
      </w:r>
      <w:proofErr w:type="spellEnd"/>
      <w:r w:rsidRPr="00EE3F99">
        <w:rPr>
          <w:rFonts w:ascii="Arial" w:hAnsi="Arial" w:cs="Arial"/>
          <w:sz w:val="24"/>
          <w:szCs w:val="24"/>
        </w:rPr>
        <w:t xml:space="preserve"> Crippen- BMIDC </w:t>
      </w:r>
      <w:r w:rsidR="00197976" w:rsidRPr="00EE3F99">
        <w:rPr>
          <w:rFonts w:ascii="Arial" w:hAnsi="Arial" w:cs="Arial"/>
          <w:sz w:val="24"/>
          <w:szCs w:val="24"/>
        </w:rPr>
        <w:t>Center</w:t>
      </w:r>
      <w:r w:rsidRPr="00EE3F99">
        <w:rPr>
          <w:rFonts w:ascii="Arial" w:hAnsi="Arial" w:cs="Arial"/>
          <w:sz w:val="24"/>
          <w:szCs w:val="24"/>
        </w:rPr>
        <w:t xml:space="preserve"> mgr.</w:t>
      </w:r>
    </w:p>
    <w:p w:rsidR="00D37252"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6A3B73" w:rsidRPr="00EE3F99">
        <w:rPr>
          <w:rFonts w:ascii="Arial" w:hAnsi="Arial" w:cs="Arial"/>
          <w:sz w:val="24"/>
          <w:szCs w:val="24"/>
        </w:rPr>
        <w:t>Willie Crippen- USFS FMO- W</w:t>
      </w:r>
      <w:r w:rsidR="00D37252" w:rsidRPr="00EE3F99">
        <w:rPr>
          <w:rFonts w:ascii="Arial" w:hAnsi="Arial" w:cs="Arial"/>
          <w:sz w:val="24"/>
          <w:szCs w:val="24"/>
        </w:rPr>
        <w:t>hitman District</w:t>
      </w:r>
      <w:r w:rsidR="006A3B73" w:rsidRPr="00EE3F99">
        <w:rPr>
          <w:rFonts w:ascii="Arial" w:hAnsi="Arial" w:cs="Arial"/>
          <w:sz w:val="24"/>
          <w:szCs w:val="24"/>
        </w:rPr>
        <w:t>, Baker</w:t>
      </w:r>
    </w:p>
    <w:p w:rsidR="006A3B73" w:rsidRPr="00EE3F99" w:rsidRDefault="006A3B73"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Matt Howard-ODF</w:t>
      </w:r>
    </w:p>
    <w:p w:rsidR="006A3B73" w:rsidRPr="00EE3F99" w:rsidRDefault="006A3B73"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Jason Simmons-BLM AFMO-Vale</w:t>
      </w:r>
    </w:p>
    <w:p w:rsidR="006A3B73" w:rsidRPr="00EE3F99" w:rsidRDefault="006A3B73"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 xml:space="preserve">Bruce </w:t>
      </w:r>
      <w:proofErr w:type="spellStart"/>
      <w:r w:rsidRPr="00EE3F99">
        <w:rPr>
          <w:rFonts w:ascii="Arial" w:hAnsi="Arial" w:cs="Arial"/>
          <w:sz w:val="24"/>
          <w:szCs w:val="24"/>
        </w:rPr>
        <w:t>Wimer</w:t>
      </w:r>
      <w:proofErr w:type="spellEnd"/>
      <w:r w:rsidRPr="00EE3F99">
        <w:rPr>
          <w:rFonts w:ascii="Arial" w:hAnsi="Arial" w:cs="Arial"/>
          <w:sz w:val="24"/>
          <w:szCs w:val="24"/>
        </w:rPr>
        <w:t xml:space="preserve">- </w:t>
      </w:r>
      <w:proofErr w:type="spellStart"/>
      <w:r w:rsidRPr="00EE3F99">
        <w:rPr>
          <w:rFonts w:ascii="Arial" w:hAnsi="Arial" w:cs="Arial"/>
          <w:sz w:val="24"/>
          <w:szCs w:val="24"/>
        </w:rPr>
        <w:t>LaGrande</w:t>
      </w:r>
      <w:proofErr w:type="spellEnd"/>
      <w:r w:rsidRPr="00EE3F99">
        <w:rPr>
          <w:rFonts w:ascii="Arial" w:hAnsi="Arial" w:cs="Arial"/>
          <w:sz w:val="24"/>
          <w:szCs w:val="24"/>
        </w:rPr>
        <w:t xml:space="preserve"> City Fire Dept. chief</w:t>
      </w:r>
    </w:p>
    <w:p w:rsidR="006A3B73" w:rsidRPr="00EE3F99" w:rsidRDefault="006A3B73"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 xml:space="preserve">Lisa Caldwell- </w:t>
      </w:r>
      <w:r w:rsidR="00197976" w:rsidRPr="00EE3F99">
        <w:rPr>
          <w:rFonts w:ascii="Arial" w:hAnsi="Arial" w:cs="Arial"/>
          <w:sz w:val="24"/>
          <w:szCs w:val="24"/>
        </w:rPr>
        <w:t>Columbia</w:t>
      </w:r>
      <w:r w:rsidRPr="00EE3F99">
        <w:rPr>
          <w:rFonts w:ascii="Arial" w:hAnsi="Arial" w:cs="Arial"/>
          <w:sz w:val="24"/>
          <w:szCs w:val="24"/>
        </w:rPr>
        <w:t xml:space="preserve"> County Emergency manager</w:t>
      </w:r>
    </w:p>
    <w:p w:rsidR="006A3B73"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6A3B73" w:rsidRPr="00EE3F99">
        <w:rPr>
          <w:rFonts w:ascii="Arial" w:hAnsi="Arial" w:cs="Arial"/>
          <w:sz w:val="24"/>
          <w:szCs w:val="24"/>
        </w:rPr>
        <w:t>Claude Morgan –Oregon Trail Electric Coop</w:t>
      </w:r>
    </w:p>
    <w:p w:rsidR="006A3B73"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6A3B73" w:rsidRPr="00EE3F99">
        <w:rPr>
          <w:rFonts w:ascii="Arial" w:hAnsi="Arial" w:cs="Arial"/>
          <w:sz w:val="24"/>
          <w:szCs w:val="24"/>
        </w:rPr>
        <w:t>Lisa Rafferty- Oregon Trail Electric Coop</w:t>
      </w:r>
    </w:p>
    <w:p w:rsidR="006A3B73" w:rsidRPr="00EE3F99" w:rsidRDefault="006A3B73"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 xml:space="preserve">Bob </w:t>
      </w:r>
      <w:proofErr w:type="spellStart"/>
      <w:r w:rsidRPr="00EE3F99">
        <w:rPr>
          <w:rFonts w:ascii="Arial" w:hAnsi="Arial" w:cs="Arial"/>
          <w:sz w:val="24"/>
          <w:szCs w:val="24"/>
        </w:rPr>
        <w:t>Narus</w:t>
      </w:r>
      <w:proofErr w:type="spellEnd"/>
      <w:r w:rsidRPr="00EE3F99">
        <w:rPr>
          <w:rFonts w:ascii="Arial" w:hAnsi="Arial" w:cs="Arial"/>
          <w:sz w:val="24"/>
          <w:szCs w:val="24"/>
        </w:rPr>
        <w:t xml:space="preserve"> –BLM FMO-Vale</w:t>
      </w:r>
    </w:p>
    <w:p w:rsidR="006A3B73" w:rsidRPr="00EE3F99" w:rsidRDefault="006A3B73"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Tom Davis-ODOT Region 5 Operations Coordinator</w:t>
      </w:r>
    </w:p>
    <w:p w:rsidR="006A3B73"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6A3B73" w:rsidRPr="00EE3F99">
        <w:rPr>
          <w:rFonts w:ascii="Arial" w:hAnsi="Arial" w:cs="Arial"/>
          <w:sz w:val="24"/>
          <w:szCs w:val="24"/>
        </w:rPr>
        <w:t>Steve Smartt-Lt. OSP</w:t>
      </w:r>
    </w:p>
    <w:p w:rsidR="006A3B73"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6A3B73" w:rsidRPr="00EE3F99">
        <w:rPr>
          <w:rFonts w:ascii="Arial" w:hAnsi="Arial" w:cs="Arial"/>
          <w:sz w:val="24"/>
          <w:szCs w:val="24"/>
        </w:rPr>
        <w:t>Dennis Hackney Asst. District mgr. Region 13-ODOT</w:t>
      </w:r>
    </w:p>
    <w:p w:rsidR="006A3B73" w:rsidRPr="00EE3F99" w:rsidRDefault="006A3B73"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Brian Wiggins- Region 13-ODOT-LaGrande</w:t>
      </w:r>
    </w:p>
    <w:p w:rsidR="006A3B73" w:rsidRPr="00EE3F99" w:rsidRDefault="006A3B73"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Pete Caldwell- Region 13-ODOT-Enterprise/Elgin</w:t>
      </w:r>
    </w:p>
    <w:p w:rsidR="006A3B73"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6A3B73" w:rsidRPr="00EE3F99">
        <w:rPr>
          <w:rFonts w:ascii="Arial" w:hAnsi="Arial" w:cs="Arial"/>
          <w:sz w:val="24"/>
          <w:szCs w:val="24"/>
        </w:rPr>
        <w:t xml:space="preserve">Andi Walsh- Emergency </w:t>
      </w:r>
      <w:r w:rsidR="00197976" w:rsidRPr="00EE3F99">
        <w:rPr>
          <w:rFonts w:ascii="Arial" w:hAnsi="Arial" w:cs="Arial"/>
          <w:sz w:val="24"/>
          <w:szCs w:val="24"/>
        </w:rPr>
        <w:t>Preparedness</w:t>
      </w:r>
      <w:r w:rsidR="006A3B73" w:rsidRPr="00EE3F99">
        <w:rPr>
          <w:rFonts w:ascii="Arial" w:hAnsi="Arial" w:cs="Arial"/>
          <w:sz w:val="24"/>
          <w:szCs w:val="24"/>
        </w:rPr>
        <w:t xml:space="preserve"> Coordinator –Center for Human </w:t>
      </w:r>
      <w:r w:rsidR="00197976" w:rsidRPr="00EE3F99">
        <w:rPr>
          <w:rFonts w:ascii="Arial" w:hAnsi="Arial" w:cs="Arial"/>
          <w:sz w:val="24"/>
          <w:szCs w:val="24"/>
        </w:rPr>
        <w:t>Development</w:t>
      </w:r>
    </w:p>
    <w:p w:rsidR="006A3B73"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6A3B73" w:rsidRPr="00EE3F99">
        <w:rPr>
          <w:rFonts w:ascii="Arial" w:hAnsi="Arial" w:cs="Arial"/>
          <w:sz w:val="24"/>
          <w:szCs w:val="24"/>
        </w:rPr>
        <w:t>Mike McDonnell USFS LG Ranger District-FMO</w:t>
      </w:r>
    </w:p>
    <w:p w:rsidR="006A3B73" w:rsidRPr="00EE3F99" w:rsidRDefault="006A3B73"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Billie Hopkins-  Wallowa Whitman-SO</w:t>
      </w:r>
    </w:p>
    <w:p w:rsidR="006A3B73" w:rsidRPr="00EE3F99" w:rsidRDefault="002D15C6"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Kimberly Jones</w:t>
      </w:r>
      <w:r w:rsidR="006A3B73" w:rsidRPr="00EE3F99">
        <w:rPr>
          <w:rFonts w:ascii="Arial" w:hAnsi="Arial" w:cs="Arial"/>
          <w:sz w:val="24"/>
          <w:szCs w:val="24"/>
        </w:rPr>
        <w:t>- USFS LG Ranger District</w:t>
      </w:r>
    </w:p>
    <w:p w:rsidR="006A3B73" w:rsidRPr="00EE3F99" w:rsidRDefault="006A3B73"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Tom Montoya- Forest Sup Wallowa Whitman</w:t>
      </w:r>
    </w:p>
    <w:p w:rsidR="006A3B73"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197976" w:rsidRPr="00EE3F99">
        <w:rPr>
          <w:rFonts w:ascii="Arial" w:hAnsi="Arial" w:cs="Arial"/>
          <w:sz w:val="24"/>
          <w:szCs w:val="24"/>
        </w:rPr>
        <w:t>Steve Meyer-ODF</w:t>
      </w:r>
    </w:p>
    <w:p w:rsidR="00197976"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197976" w:rsidRPr="00EE3F99">
        <w:rPr>
          <w:rFonts w:ascii="Arial" w:hAnsi="Arial" w:cs="Arial"/>
          <w:sz w:val="24"/>
          <w:szCs w:val="24"/>
        </w:rPr>
        <w:t xml:space="preserve">Larisa </w:t>
      </w:r>
      <w:proofErr w:type="spellStart"/>
      <w:r w:rsidR="00197976" w:rsidRPr="00EE3F99">
        <w:rPr>
          <w:rFonts w:ascii="Arial" w:hAnsi="Arial" w:cs="Arial"/>
          <w:sz w:val="24"/>
          <w:szCs w:val="24"/>
        </w:rPr>
        <w:t>Bogardus</w:t>
      </w:r>
      <w:proofErr w:type="spellEnd"/>
      <w:r w:rsidR="00197976" w:rsidRPr="00EE3F99">
        <w:rPr>
          <w:rFonts w:ascii="Arial" w:hAnsi="Arial" w:cs="Arial"/>
          <w:sz w:val="24"/>
          <w:szCs w:val="24"/>
        </w:rPr>
        <w:t xml:space="preserve"> Wallowa Whitman PIO</w:t>
      </w:r>
    </w:p>
    <w:p w:rsidR="00197976" w:rsidRPr="00EE3F99" w:rsidRDefault="00197976" w:rsidP="00197976">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Matt Burke- Wallowa Whitman PIO</w:t>
      </w:r>
    </w:p>
    <w:p w:rsidR="00F16CE2" w:rsidRPr="00EE3F99" w:rsidRDefault="00F16CE2" w:rsidP="00197976">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Katy Gray- Wallowa Whitman PIO</w:t>
      </w:r>
    </w:p>
    <w:p w:rsidR="00197976"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197976" w:rsidRPr="00EE3F99">
        <w:rPr>
          <w:rFonts w:ascii="Arial" w:hAnsi="Arial" w:cs="Arial"/>
          <w:sz w:val="24"/>
          <w:szCs w:val="24"/>
        </w:rPr>
        <w:t>Joe Hessel ODF</w:t>
      </w:r>
    </w:p>
    <w:p w:rsidR="00197976"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lastRenderedPageBreak/>
        <w:t>*</w:t>
      </w:r>
      <w:r w:rsidR="00197976" w:rsidRPr="00EE3F99">
        <w:rPr>
          <w:rFonts w:ascii="Arial" w:hAnsi="Arial" w:cs="Arial"/>
          <w:sz w:val="24"/>
          <w:szCs w:val="24"/>
        </w:rPr>
        <w:t>JB Brock -Union co. emergency manager</w:t>
      </w:r>
    </w:p>
    <w:p w:rsidR="00197976"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197976" w:rsidRPr="00EE3F99">
        <w:rPr>
          <w:rFonts w:ascii="Arial" w:hAnsi="Arial" w:cs="Arial"/>
          <w:sz w:val="24"/>
          <w:szCs w:val="24"/>
        </w:rPr>
        <w:t>Annette</w:t>
      </w:r>
      <w:r w:rsidR="002D15C6" w:rsidRPr="00EE3F99">
        <w:rPr>
          <w:rFonts w:ascii="Arial" w:hAnsi="Arial" w:cs="Arial"/>
          <w:sz w:val="24"/>
          <w:szCs w:val="24"/>
        </w:rPr>
        <w:t xml:space="preserve"> Powers</w:t>
      </w:r>
      <w:r w:rsidR="00197976" w:rsidRPr="00EE3F99">
        <w:rPr>
          <w:rFonts w:ascii="Arial" w:hAnsi="Arial" w:cs="Arial"/>
          <w:sz w:val="24"/>
          <w:szCs w:val="24"/>
        </w:rPr>
        <w:t>- Union co. emergency management PIO</w:t>
      </w:r>
    </w:p>
    <w:p w:rsidR="00197976"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197976" w:rsidRPr="00EE3F99">
        <w:rPr>
          <w:rFonts w:ascii="Arial" w:hAnsi="Arial" w:cs="Arial"/>
          <w:sz w:val="24"/>
          <w:szCs w:val="24"/>
        </w:rPr>
        <w:t xml:space="preserve">Larry Wooldridge- </w:t>
      </w:r>
      <w:proofErr w:type="spellStart"/>
      <w:r w:rsidR="00197976" w:rsidRPr="00EE3F99">
        <w:rPr>
          <w:rFonts w:ascii="Arial" w:hAnsi="Arial" w:cs="Arial"/>
          <w:sz w:val="24"/>
          <w:szCs w:val="24"/>
        </w:rPr>
        <w:t>Lagrande</w:t>
      </w:r>
      <w:proofErr w:type="spellEnd"/>
      <w:r w:rsidR="00197976" w:rsidRPr="00EE3F99">
        <w:rPr>
          <w:rFonts w:ascii="Arial" w:hAnsi="Arial" w:cs="Arial"/>
          <w:sz w:val="24"/>
          <w:szCs w:val="24"/>
        </w:rPr>
        <w:t xml:space="preserve"> Rural FD Chief &amp; Union Co. Fire chief</w:t>
      </w:r>
    </w:p>
    <w:p w:rsidR="00197976" w:rsidRPr="00EE3F99" w:rsidRDefault="00197976"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Shawn Chambers Union Co. Mt Emily Recreation Area mgr.</w:t>
      </w:r>
    </w:p>
    <w:p w:rsidR="00197976"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197976" w:rsidRPr="00EE3F99">
        <w:rPr>
          <w:rFonts w:ascii="Arial" w:hAnsi="Arial" w:cs="Arial"/>
          <w:sz w:val="24"/>
          <w:szCs w:val="24"/>
        </w:rPr>
        <w:t>Doug Wright- Union co. Public works Director</w:t>
      </w:r>
    </w:p>
    <w:p w:rsidR="00197976" w:rsidRPr="00EE3F99" w:rsidRDefault="00F10F20"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 xml:space="preserve"> </w:t>
      </w:r>
      <w:proofErr w:type="spellStart"/>
      <w:r w:rsidR="002D15C6" w:rsidRPr="00EE3F99">
        <w:rPr>
          <w:rFonts w:ascii="Arial" w:hAnsi="Arial" w:cs="Arial"/>
          <w:sz w:val="24"/>
          <w:szCs w:val="24"/>
        </w:rPr>
        <w:t>Tesmond</w:t>
      </w:r>
      <w:proofErr w:type="spellEnd"/>
      <w:r w:rsidR="002D15C6" w:rsidRPr="00EE3F99">
        <w:rPr>
          <w:rFonts w:ascii="Arial" w:hAnsi="Arial" w:cs="Arial"/>
          <w:sz w:val="24"/>
          <w:szCs w:val="24"/>
        </w:rPr>
        <w:t xml:space="preserve"> Hurd</w:t>
      </w:r>
      <w:r w:rsidRPr="00EE3F99">
        <w:rPr>
          <w:rFonts w:ascii="Arial" w:hAnsi="Arial" w:cs="Arial"/>
          <w:sz w:val="24"/>
          <w:szCs w:val="24"/>
        </w:rPr>
        <w:tab/>
      </w:r>
      <w:r w:rsidR="00197976" w:rsidRPr="00EE3F99">
        <w:rPr>
          <w:rFonts w:ascii="Arial" w:hAnsi="Arial" w:cs="Arial"/>
          <w:sz w:val="24"/>
          <w:szCs w:val="24"/>
        </w:rPr>
        <w:t>Union County 911</w:t>
      </w:r>
    </w:p>
    <w:p w:rsidR="00225CD7" w:rsidRPr="00EE3F99" w:rsidRDefault="00225CD7"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Ronda Griffin-Union County 911</w:t>
      </w:r>
    </w:p>
    <w:p w:rsidR="00197976" w:rsidRPr="00EE3F99" w:rsidRDefault="002D15C6"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*Lola Lathrop -U</w:t>
      </w:r>
      <w:r w:rsidR="00197976" w:rsidRPr="00EE3F99">
        <w:rPr>
          <w:rFonts w:ascii="Arial" w:hAnsi="Arial" w:cs="Arial"/>
          <w:sz w:val="24"/>
          <w:szCs w:val="24"/>
        </w:rPr>
        <w:t>nion County 911</w:t>
      </w:r>
    </w:p>
    <w:p w:rsidR="00197976" w:rsidRPr="00EE3F99" w:rsidRDefault="0006593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 April  Brock-</w:t>
      </w:r>
      <w:r w:rsidR="00197976" w:rsidRPr="00EE3F99">
        <w:rPr>
          <w:rFonts w:ascii="Arial" w:hAnsi="Arial" w:cs="Arial"/>
          <w:sz w:val="24"/>
          <w:szCs w:val="24"/>
        </w:rPr>
        <w:tab/>
        <w:t xml:space="preserve">Grande Ronde Hospital </w:t>
      </w:r>
    </w:p>
    <w:p w:rsidR="00197976" w:rsidRPr="00EE3F99" w:rsidRDefault="0006593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*Rob Langford</w:t>
      </w:r>
      <w:r w:rsidR="00197976" w:rsidRPr="00EE3F99">
        <w:rPr>
          <w:rFonts w:ascii="Arial" w:hAnsi="Arial" w:cs="Arial"/>
          <w:sz w:val="24"/>
          <w:szCs w:val="24"/>
        </w:rPr>
        <w:tab/>
        <w:t>Grande Ronde Hospital</w:t>
      </w:r>
    </w:p>
    <w:p w:rsidR="00197976"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197976" w:rsidRPr="00EE3F99">
        <w:rPr>
          <w:rFonts w:ascii="Arial" w:hAnsi="Arial" w:cs="Arial"/>
          <w:sz w:val="24"/>
          <w:szCs w:val="24"/>
        </w:rPr>
        <w:t>Mitch Williams-ODF</w:t>
      </w:r>
    </w:p>
    <w:p w:rsidR="002D15C6" w:rsidRPr="00EE3F99" w:rsidRDefault="002D15C6" w:rsidP="00D37252">
      <w:pPr>
        <w:pStyle w:val="ListParagraph"/>
        <w:numPr>
          <w:ilvl w:val="0"/>
          <w:numId w:val="1"/>
        </w:numPr>
        <w:tabs>
          <w:tab w:val="left" w:pos="810"/>
        </w:tabs>
        <w:rPr>
          <w:rFonts w:ascii="Arial" w:hAnsi="Arial" w:cs="Arial"/>
          <w:sz w:val="24"/>
          <w:szCs w:val="24"/>
        </w:rPr>
      </w:pPr>
      <w:proofErr w:type="spellStart"/>
      <w:r w:rsidRPr="00EE3F99">
        <w:rPr>
          <w:rFonts w:ascii="Arial" w:hAnsi="Arial" w:cs="Arial"/>
          <w:sz w:val="24"/>
          <w:szCs w:val="24"/>
        </w:rPr>
        <w:t>Dyan</w:t>
      </w:r>
      <w:proofErr w:type="spellEnd"/>
      <w:r w:rsidRPr="00EE3F99">
        <w:rPr>
          <w:rFonts w:ascii="Arial" w:hAnsi="Arial" w:cs="Arial"/>
          <w:sz w:val="24"/>
          <w:szCs w:val="24"/>
        </w:rPr>
        <w:t xml:space="preserve"> Snook- LGPD</w:t>
      </w:r>
    </w:p>
    <w:p w:rsidR="00197976"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197976" w:rsidRPr="00EE3F99">
        <w:rPr>
          <w:rFonts w:ascii="Arial" w:hAnsi="Arial" w:cs="Arial"/>
          <w:sz w:val="24"/>
          <w:szCs w:val="24"/>
        </w:rPr>
        <w:t>Darren Braid-UPRR</w:t>
      </w:r>
    </w:p>
    <w:p w:rsidR="00197976" w:rsidRPr="00EE3F99" w:rsidRDefault="00663E12" w:rsidP="00D37252">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197976" w:rsidRPr="00EE3F99">
        <w:rPr>
          <w:rFonts w:ascii="Arial" w:hAnsi="Arial" w:cs="Arial"/>
          <w:sz w:val="24"/>
          <w:szCs w:val="24"/>
        </w:rPr>
        <w:t xml:space="preserve">Jamie </w:t>
      </w:r>
      <w:proofErr w:type="spellStart"/>
      <w:r w:rsidR="00197976" w:rsidRPr="00EE3F99">
        <w:rPr>
          <w:rFonts w:ascii="Arial" w:hAnsi="Arial" w:cs="Arial"/>
          <w:sz w:val="24"/>
          <w:szCs w:val="24"/>
        </w:rPr>
        <w:t>Knight_ODF</w:t>
      </w:r>
      <w:proofErr w:type="spellEnd"/>
      <w:r w:rsidR="00197976" w:rsidRPr="00EE3F99">
        <w:rPr>
          <w:rFonts w:ascii="Arial" w:hAnsi="Arial" w:cs="Arial"/>
          <w:sz w:val="24"/>
          <w:szCs w:val="24"/>
        </w:rPr>
        <w:t xml:space="preserve"> PIO</w:t>
      </w:r>
    </w:p>
    <w:p w:rsidR="004D6CA7" w:rsidRPr="00EE3F99" w:rsidRDefault="00663E12" w:rsidP="004D6CA7">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w:t>
      </w:r>
      <w:r w:rsidR="00197976" w:rsidRPr="00EE3F99">
        <w:rPr>
          <w:rFonts w:ascii="Arial" w:hAnsi="Arial" w:cs="Arial"/>
          <w:sz w:val="24"/>
          <w:szCs w:val="24"/>
        </w:rPr>
        <w:t>Mark J</w:t>
      </w:r>
      <w:r w:rsidR="002D15C6" w:rsidRPr="00EE3F99">
        <w:rPr>
          <w:rFonts w:ascii="Arial" w:hAnsi="Arial" w:cs="Arial"/>
          <w:sz w:val="24"/>
          <w:szCs w:val="24"/>
        </w:rPr>
        <w:t>acques</w:t>
      </w:r>
      <w:r w:rsidR="00197976" w:rsidRPr="00EE3F99">
        <w:rPr>
          <w:rFonts w:ascii="Arial" w:hAnsi="Arial" w:cs="Arial"/>
          <w:sz w:val="24"/>
          <w:szCs w:val="24"/>
        </w:rPr>
        <w:t>-ODF</w:t>
      </w:r>
    </w:p>
    <w:p w:rsidR="00714490" w:rsidRPr="00EE3F99" w:rsidRDefault="00714490" w:rsidP="00714490">
      <w:pPr>
        <w:pStyle w:val="ListParagraph"/>
        <w:numPr>
          <w:ilvl w:val="0"/>
          <w:numId w:val="1"/>
        </w:numPr>
        <w:tabs>
          <w:tab w:val="left" w:pos="810"/>
        </w:tabs>
        <w:rPr>
          <w:rFonts w:ascii="Arial" w:hAnsi="Arial" w:cs="Arial"/>
          <w:sz w:val="24"/>
          <w:szCs w:val="24"/>
        </w:rPr>
      </w:pPr>
      <w:r w:rsidRPr="00EE3F99">
        <w:rPr>
          <w:rFonts w:ascii="Arial" w:eastAsia="Times New Roman" w:hAnsi="Arial" w:cs="Arial"/>
          <w:color w:val="000000"/>
          <w:sz w:val="24"/>
          <w:szCs w:val="24"/>
        </w:rPr>
        <w:t>Fred Hawkins- Union Co. SAR</w:t>
      </w:r>
    </w:p>
    <w:p w:rsidR="00714490" w:rsidRPr="00EE3F99" w:rsidRDefault="00714490" w:rsidP="00714490">
      <w:pPr>
        <w:pStyle w:val="ListParagraph"/>
        <w:numPr>
          <w:ilvl w:val="0"/>
          <w:numId w:val="1"/>
        </w:numPr>
        <w:tabs>
          <w:tab w:val="left" w:pos="810"/>
        </w:tabs>
        <w:rPr>
          <w:rFonts w:ascii="Arial" w:hAnsi="Arial" w:cs="Arial"/>
          <w:sz w:val="24"/>
          <w:szCs w:val="24"/>
        </w:rPr>
      </w:pPr>
      <w:r w:rsidRPr="00EE3F99">
        <w:rPr>
          <w:rFonts w:ascii="Arial" w:eastAsia="Times New Roman" w:hAnsi="Arial" w:cs="Arial"/>
          <w:color w:val="000000"/>
          <w:sz w:val="24"/>
          <w:szCs w:val="24"/>
        </w:rPr>
        <w:t>Bob Nelson -Union Co. SAR</w:t>
      </w:r>
    </w:p>
    <w:p w:rsidR="00714490" w:rsidRPr="00EE3F99" w:rsidRDefault="00714490" w:rsidP="00083BB6">
      <w:pPr>
        <w:pStyle w:val="ListParagraph"/>
        <w:numPr>
          <w:ilvl w:val="0"/>
          <w:numId w:val="1"/>
        </w:numPr>
        <w:tabs>
          <w:tab w:val="left" w:pos="810"/>
        </w:tabs>
        <w:rPr>
          <w:rFonts w:ascii="Arial" w:hAnsi="Arial" w:cs="Arial"/>
          <w:sz w:val="24"/>
          <w:szCs w:val="24"/>
        </w:rPr>
      </w:pPr>
      <w:r w:rsidRPr="00EE3F99">
        <w:rPr>
          <w:rFonts w:ascii="Arial" w:eastAsia="Times New Roman" w:hAnsi="Arial" w:cs="Arial"/>
          <w:color w:val="000000"/>
          <w:sz w:val="24"/>
          <w:szCs w:val="24"/>
        </w:rPr>
        <w:t>Jake Bunch Union Co. SAR</w:t>
      </w:r>
    </w:p>
    <w:p w:rsidR="00714490" w:rsidRPr="00EE3F99" w:rsidRDefault="00714490" w:rsidP="00714490">
      <w:pPr>
        <w:pStyle w:val="ListParagraph"/>
        <w:numPr>
          <w:ilvl w:val="0"/>
          <w:numId w:val="1"/>
        </w:numPr>
        <w:tabs>
          <w:tab w:val="left" w:pos="810"/>
        </w:tabs>
        <w:rPr>
          <w:rFonts w:ascii="Arial" w:hAnsi="Arial" w:cs="Arial"/>
          <w:sz w:val="24"/>
          <w:szCs w:val="24"/>
        </w:rPr>
      </w:pPr>
      <w:r w:rsidRPr="00EE3F99">
        <w:rPr>
          <w:rFonts w:ascii="Arial" w:eastAsia="Times New Roman" w:hAnsi="Arial" w:cs="Arial"/>
          <w:color w:val="000000"/>
          <w:sz w:val="24"/>
          <w:szCs w:val="24"/>
        </w:rPr>
        <w:t xml:space="preserve">Nick </w:t>
      </w:r>
      <w:proofErr w:type="spellStart"/>
      <w:r w:rsidRPr="00EE3F99">
        <w:rPr>
          <w:rFonts w:ascii="Arial" w:eastAsia="Times New Roman" w:hAnsi="Arial" w:cs="Arial"/>
          <w:color w:val="000000"/>
          <w:sz w:val="24"/>
          <w:szCs w:val="24"/>
        </w:rPr>
        <w:t>Vora</w:t>
      </w:r>
      <w:proofErr w:type="spellEnd"/>
      <w:r w:rsidRPr="00EE3F99">
        <w:rPr>
          <w:rFonts w:ascii="Arial" w:eastAsia="Times New Roman" w:hAnsi="Arial" w:cs="Arial"/>
          <w:color w:val="000000"/>
          <w:sz w:val="24"/>
          <w:szCs w:val="24"/>
        </w:rPr>
        <w:t>- Union Co. SAR</w:t>
      </w:r>
    </w:p>
    <w:p w:rsidR="00714490" w:rsidRPr="00EE3F99" w:rsidRDefault="00065932" w:rsidP="00714490">
      <w:pPr>
        <w:pStyle w:val="ListParagraph"/>
        <w:numPr>
          <w:ilvl w:val="0"/>
          <w:numId w:val="1"/>
        </w:numPr>
        <w:tabs>
          <w:tab w:val="left" w:pos="810"/>
        </w:tabs>
        <w:rPr>
          <w:rFonts w:ascii="Arial" w:hAnsi="Arial" w:cs="Arial"/>
          <w:sz w:val="24"/>
          <w:szCs w:val="24"/>
        </w:rPr>
      </w:pPr>
      <w:r w:rsidRPr="00EE3F99">
        <w:rPr>
          <w:rFonts w:ascii="Arial" w:eastAsia="Times New Roman" w:hAnsi="Arial" w:cs="Arial"/>
          <w:color w:val="000000"/>
          <w:sz w:val="24"/>
          <w:szCs w:val="24"/>
        </w:rPr>
        <w:t>*</w:t>
      </w:r>
      <w:r w:rsidR="00F16CE2" w:rsidRPr="00EE3F99">
        <w:rPr>
          <w:rFonts w:ascii="Arial" w:eastAsia="Times New Roman" w:hAnsi="Arial" w:cs="Arial"/>
          <w:color w:val="000000"/>
          <w:sz w:val="24"/>
          <w:szCs w:val="24"/>
        </w:rPr>
        <w:t>*</w:t>
      </w:r>
      <w:r w:rsidR="00714490" w:rsidRPr="00EE3F99">
        <w:rPr>
          <w:rFonts w:ascii="Arial" w:eastAsia="Times New Roman" w:hAnsi="Arial" w:cs="Arial"/>
          <w:color w:val="000000"/>
          <w:sz w:val="24"/>
          <w:szCs w:val="24"/>
        </w:rPr>
        <w:t>Rick Wagner- ODF</w:t>
      </w:r>
    </w:p>
    <w:p w:rsidR="000B4B7C" w:rsidRPr="00EE3F99" w:rsidRDefault="000B4B7C" w:rsidP="00714490">
      <w:pPr>
        <w:pStyle w:val="ListParagraph"/>
        <w:numPr>
          <w:ilvl w:val="0"/>
          <w:numId w:val="1"/>
        </w:numPr>
        <w:tabs>
          <w:tab w:val="left" w:pos="810"/>
        </w:tabs>
        <w:rPr>
          <w:rFonts w:ascii="Arial" w:hAnsi="Arial" w:cs="Arial"/>
          <w:sz w:val="24"/>
          <w:szCs w:val="24"/>
        </w:rPr>
      </w:pPr>
      <w:r w:rsidRPr="00EE3F99">
        <w:rPr>
          <w:rFonts w:ascii="Arial" w:eastAsia="Times New Roman" w:hAnsi="Arial" w:cs="Arial"/>
          <w:color w:val="000000"/>
          <w:sz w:val="24"/>
          <w:szCs w:val="24"/>
        </w:rPr>
        <w:t xml:space="preserve">Bill Gamble- </w:t>
      </w:r>
      <w:proofErr w:type="spellStart"/>
      <w:r w:rsidRPr="00EE3F99">
        <w:rPr>
          <w:rFonts w:ascii="Arial" w:eastAsia="Times New Roman" w:hAnsi="Arial" w:cs="Arial"/>
          <w:color w:val="000000"/>
          <w:sz w:val="24"/>
          <w:szCs w:val="24"/>
        </w:rPr>
        <w:t>LaGrande</w:t>
      </w:r>
      <w:proofErr w:type="spellEnd"/>
      <w:r w:rsidRPr="00EE3F99">
        <w:rPr>
          <w:rFonts w:ascii="Arial" w:eastAsia="Times New Roman" w:hAnsi="Arial" w:cs="Arial"/>
          <w:color w:val="000000"/>
          <w:sz w:val="24"/>
          <w:szCs w:val="24"/>
        </w:rPr>
        <w:t xml:space="preserve"> District Ranger-FS</w:t>
      </w:r>
    </w:p>
    <w:p w:rsidR="00714490" w:rsidRPr="00EE3F99" w:rsidRDefault="00714490" w:rsidP="00714490">
      <w:pPr>
        <w:pStyle w:val="ListParagraph"/>
        <w:numPr>
          <w:ilvl w:val="0"/>
          <w:numId w:val="1"/>
        </w:numPr>
        <w:tabs>
          <w:tab w:val="left" w:pos="810"/>
        </w:tabs>
        <w:rPr>
          <w:rFonts w:ascii="Arial" w:hAnsi="Arial" w:cs="Arial"/>
          <w:sz w:val="24"/>
          <w:szCs w:val="24"/>
        </w:rPr>
      </w:pPr>
      <w:r w:rsidRPr="00EE3F99">
        <w:rPr>
          <w:rFonts w:ascii="Arial" w:eastAsia="Times New Roman" w:hAnsi="Arial" w:cs="Arial"/>
          <w:color w:val="000000"/>
          <w:sz w:val="24"/>
          <w:szCs w:val="24"/>
        </w:rPr>
        <w:t>Bill Hunt- Sim Leader</w:t>
      </w:r>
    </w:p>
    <w:p w:rsidR="00F10F20" w:rsidRPr="00EE3F99" w:rsidRDefault="00F10F20" w:rsidP="00714490">
      <w:pPr>
        <w:pStyle w:val="ListParagraph"/>
        <w:numPr>
          <w:ilvl w:val="0"/>
          <w:numId w:val="1"/>
        </w:numPr>
        <w:tabs>
          <w:tab w:val="left" w:pos="810"/>
        </w:tabs>
        <w:rPr>
          <w:rFonts w:ascii="Arial" w:hAnsi="Arial" w:cs="Arial"/>
          <w:sz w:val="24"/>
          <w:szCs w:val="24"/>
        </w:rPr>
      </w:pPr>
      <w:r w:rsidRPr="00EE3F99">
        <w:rPr>
          <w:rFonts w:ascii="Arial" w:eastAsia="Times New Roman" w:hAnsi="Arial" w:cs="Arial"/>
          <w:color w:val="000000"/>
          <w:sz w:val="24"/>
          <w:szCs w:val="24"/>
        </w:rPr>
        <w:t xml:space="preserve"> </w:t>
      </w:r>
      <w:r w:rsidR="002D15C6" w:rsidRPr="00EE3F99">
        <w:rPr>
          <w:rFonts w:ascii="Arial" w:eastAsia="Times New Roman" w:hAnsi="Arial" w:cs="Arial"/>
          <w:color w:val="000000"/>
          <w:sz w:val="24"/>
          <w:szCs w:val="24"/>
        </w:rPr>
        <w:t>Craig Ward-</w:t>
      </w:r>
      <w:r w:rsidRPr="00EE3F99">
        <w:rPr>
          <w:rFonts w:ascii="Arial" w:eastAsia="Times New Roman" w:hAnsi="Arial" w:cs="Arial"/>
          <w:color w:val="000000"/>
          <w:sz w:val="24"/>
          <w:szCs w:val="24"/>
        </w:rPr>
        <w:t xml:space="preserve">  Union County Sheriff</w:t>
      </w:r>
    </w:p>
    <w:p w:rsidR="002D15C6" w:rsidRPr="00EE3F99" w:rsidRDefault="002D15C6" w:rsidP="00714490">
      <w:pPr>
        <w:pStyle w:val="ListParagraph"/>
        <w:numPr>
          <w:ilvl w:val="0"/>
          <w:numId w:val="1"/>
        </w:numPr>
        <w:tabs>
          <w:tab w:val="left" w:pos="810"/>
        </w:tabs>
        <w:rPr>
          <w:rFonts w:ascii="Arial" w:hAnsi="Arial" w:cs="Arial"/>
          <w:sz w:val="24"/>
          <w:szCs w:val="24"/>
        </w:rPr>
      </w:pPr>
      <w:r w:rsidRPr="00EE3F99">
        <w:rPr>
          <w:rFonts w:ascii="Arial" w:eastAsia="Times New Roman" w:hAnsi="Arial" w:cs="Arial"/>
          <w:color w:val="000000"/>
          <w:sz w:val="24"/>
          <w:szCs w:val="24"/>
        </w:rPr>
        <w:t>Mark Johnson USFS-SO</w:t>
      </w:r>
    </w:p>
    <w:p w:rsidR="002D15C6" w:rsidRPr="00EE3F99" w:rsidRDefault="002D15C6" w:rsidP="00714490">
      <w:pPr>
        <w:pStyle w:val="ListParagraph"/>
        <w:numPr>
          <w:ilvl w:val="0"/>
          <w:numId w:val="1"/>
        </w:numPr>
        <w:tabs>
          <w:tab w:val="left" w:pos="810"/>
        </w:tabs>
        <w:rPr>
          <w:rFonts w:ascii="Arial" w:hAnsi="Arial" w:cs="Arial"/>
          <w:sz w:val="24"/>
          <w:szCs w:val="24"/>
        </w:rPr>
      </w:pPr>
      <w:r w:rsidRPr="00EE3F99">
        <w:rPr>
          <w:rFonts w:ascii="Arial" w:eastAsia="Times New Roman" w:hAnsi="Arial" w:cs="Arial"/>
          <w:color w:val="000000"/>
          <w:sz w:val="24"/>
          <w:szCs w:val="24"/>
        </w:rPr>
        <w:t>Rebecca Vaughn-American Red Cross</w:t>
      </w:r>
    </w:p>
    <w:p w:rsidR="002D15C6" w:rsidRPr="00EE3F99" w:rsidRDefault="002D15C6" w:rsidP="00714490">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 xml:space="preserve">Cameron </w:t>
      </w:r>
      <w:proofErr w:type="spellStart"/>
      <w:r w:rsidRPr="00EE3F99">
        <w:rPr>
          <w:rFonts w:ascii="Arial" w:hAnsi="Arial" w:cs="Arial"/>
          <w:sz w:val="24"/>
          <w:szCs w:val="24"/>
        </w:rPr>
        <w:t>Pulsifer</w:t>
      </w:r>
      <w:proofErr w:type="spellEnd"/>
      <w:r w:rsidRPr="00EE3F99">
        <w:rPr>
          <w:rFonts w:ascii="Arial" w:hAnsi="Arial" w:cs="Arial"/>
          <w:sz w:val="24"/>
          <w:szCs w:val="24"/>
        </w:rPr>
        <w:t>-UPRR</w:t>
      </w:r>
    </w:p>
    <w:p w:rsidR="002D15C6" w:rsidRPr="00EE3F99" w:rsidRDefault="002D15C6" w:rsidP="00714490">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 xml:space="preserve">Chris </w:t>
      </w:r>
      <w:proofErr w:type="spellStart"/>
      <w:r w:rsidRPr="00EE3F99">
        <w:rPr>
          <w:rFonts w:ascii="Arial" w:hAnsi="Arial" w:cs="Arial"/>
          <w:sz w:val="24"/>
          <w:szCs w:val="24"/>
        </w:rPr>
        <w:t>Galiszewski</w:t>
      </w:r>
      <w:proofErr w:type="spellEnd"/>
      <w:r w:rsidRPr="00EE3F99">
        <w:rPr>
          <w:rFonts w:ascii="Arial" w:hAnsi="Arial" w:cs="Arial"/>
          <w:sz w:val="24"/>
          <w:szCs w:val="24"/>
        </w:rPr>
        <w:t>-Red Cross</w:t>
      </w:r>
    </w:p>
    <w:p w:rsidR="002D15C6" w:rsidRPr="00EE3F99" w:rsidRDefault="002D15C6" w:rsidP="00714490">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 xml:space="preserve">John </w:t>
      </w:r>
      <w:proofErr w:type="spellStart"/>
      <w:r w:rsidRPr="00EE3F99">
        <w:rPr>
          <w:rFonts w:ascii="Arial" w:hAnsi="Arial" w:cs="Arial"/>
          <w:sz w:val="24"/>
          <w:szCs w:val="24"/>
        </w:rPr>
        <w:t>Jochen</w:t>
      </w:r>
      <w:proofErr w:type="spellEnd"/>
      <w:r w:rsidRPr="00EE3F99">
        <w:rPr>
          <w:rFonts w:ascii="Arial" w:hAnsi="Arial" w:cs="Arial"/>
          <w:sz w:val="24"/>
          <w:szCs w:val="24"/>
        </w:rPr>
        <w:t>-UPRR</w:t>
      </w:r>
    </w:p>
    <w:p w:rsidR="005E3922" w:rsidRPr="00EE3F99" w:rsidRDefault="005E3922" w:rsidP="00714490">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Ron Warnock- Cove RFD</w:t>
      </w:r>
    </w:p>
    <w:p w:rsidR="00D37252" w:rsidRPr="00EE3F99" w:rsidRDefault="005E3922" w:rsidP="00311615">
      <w:pPr>
        <w:pStyle w:val="ListParagraph"/>
        <w:numPr>
          <w:ilvl w:val="0"/>
          <w:numId w:val="1"/>
        </w:numPr>
        <w:tabs>
          <w:tab w:val="left" w:pos="810"/>
        </w:tabs>
        <w:rPr>
          <w:rFonts w:ascii="Arial" w:hAnsi="Arial" w:cs="Arial"/>
          <w:sz w:val="24"/>
          <w:szCs w:val="24"/>
        </w:rPr>
      </w:pPr>
      <w:r w:rsidRPr="00EE3F99">
        <w:rPr>
          <w:rFonts w:ascii="Arial" w:hAnsi="Arial" w:cs="Arial"/>
          <w:sz w:val="24"/>
          <w:szCs w:val="24"/>
        </w:rPr>
        <w:t>Steve Hawkins-Wallowa Whitman SO</w:t>
      </w:r>
    </w:p>
    <w:sectPr w:rsidR="00D37252" w:rsidRPr="00EE3F99" w:rsidSect="004249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5B1" w:rsidRDefault="009515B1" w:rsidP="00311615">
      <w:pPr>
        <w:spacing w:after="0" w:line="240" w:lineRule="auto"/>
      </w:pPr>
      <w:r>
        <w:separator/>
      </w:r>
    </w:p>
  </w:endnote>
  <w:endnote w:type="continuationSeparator" w:id="0">
    <w:p w:rsidR="009515B1" w:rsidRDefault="009515B1" w:rsidP="0031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67" w:rsidRDefault="00D62767">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2939807D" wp14:editId="1E02F196">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2767" w:rsidRPr="00D62767" w:rsidRDefault="00D62767">
                          <w:pPr>
                            <w:spacing w:after="0"/>
                            <w:jc w:val="center"/>
                            <w:rPr>
                              <w:color w:val="0F243E" w:themeColor="text2" w:themeShade="80"/>
                              <w:sz w:val="24"/>
                              <w:szCs w:val="24"/>
                            </w:rPr>
                          </w:pPr>
                          <w:r w:rsidRPr="00D62767">
                            <w:rPr>
                              <w:color w:val="0F243E" w:themeColor="text2" w:themeShade="80"/>
                              <w:sz w:val="24"/>
                              <w:szCs w:val="24"/>
                            </w:rPr>
                            <w:fldChar w:fldCharType="begin"/>
                          </w:r>
                          <w:r w:rsidRPr="00D62767">
                            <w:rPr>
                              <w:color w:val="0F243E" w:themeColor="text2" w:themeShade="80"/>
                              <w:sz w:val="24"/>
                              <w:szCs w:val="24"/>
                            </w:rPr>
                            <w:instrText xml:space="preserve"> PAGE  \* Arabic  \* MERGEFORMAT </w:instrText>
                          </w:r>
                          <w:r w:rsidRPr="00D62767">
                            <w:rPr>
                              <w:color w:val="0F243E" w:themeColor="text2" w:themeShade="80"/>
                              <w:sz w:val="24"/>
                              <w:szCs w:val="24"/>
                            </w:rPr>
                            <w:fldChar w:fldCharType="separate"/>
                          </w:r>
                          <w:r w:rsidR="00074058">
                            <w:rPr>
                              <w:noProof/>
                              <w:color w:val="0F243E" w:themeColor="text2" w:themeShade="80"/>
                              <w:sz w:val="24"/>
                              <w:szCs w:val="24"/>
                            </w:rPr>
                            <w:t>1</w:t>
                          </w:r>
                          <w:r w:rsidRPr="00D62767">
                            <w:rPr>
                              <w:color w:val="0F243E" w:themeColor="text2" w:themeShade="80"/>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D62767" w:rsidRPr="00D62767" w:rsidRDefault="00D62767">
                    <w:pPr>
                      <w:spacing w:after="0"/>
                      <w:jc w:val="center"/>
                      <w:rPr>
                        <w:color w:val="0F243E" w:themeColor="text2" w:themeShade="80"/>
                        <w:sz w:val="24"/>
                        <w:szCs w:val="24"/>
                      </w:rPr>
                    </w:pPr>
                    <w:r w:rsidRPr="00D62767">
                      <w:rPr>
                        <w:color w:val="0F243E" w:themeColor="text2" w:themeShade="80"/>
                        <w:sz w:val="24"/>
                        <w:szCs w:val="24"/>
                      </w:rPr>
                      <w:fldChar w:fldCharType="begin"/>
                    </w:r>
                    <w:r w:rsidRPr="00D62767">
                      <w:rPr>
                        <w:color w:val="0F243E" w:themeColor="text2" w:themeShade="80"/>
                        <w:sz w:val="24"/>
                        <w:szCs w:val="24"/>
                      </w:rPr>
                      <w:instrText xml:space="preserve"> PAGE  \* Arabic  \* MERGEFORMAT </w:instrText>
                    </w:r>
                    <w:r w:rsidRPr="00D62767">
                      <w:rPr>
                        <w:color w:val="0F243E" w:themeColor="text2" w:themeShade="80"/>
                        <w:sz w:val="24"/>
                        <w:szCs w:val="24"/>
                      </w:rPr>
                      <w:fldChar w:fldCharType="separate"/>
                    </w:r>
                    <w:r w:rsidR="00074058">
                      <w:rPr>
                        <w:noProof/>
                        <w:color w:val="0F243E" w:themeColor="text2" w:themeShade="80"/>
                        <w:sz w:val="24"/>
                        <w:szCs w:val="24"/>
                      </w:rPr>
                      <w:t>1</w:t>
                    </w:r>
                    <w:r w:rsidRPr="00D62767">
                      <w:rPr>
                        <w:color w:val="0F243E" w:themeColor="text2" w:themeShade="80"/>
                        <w:sz w:val="24"/>
                        <w:szCs w:val="24"/>
                      </w:rPr>
                      <w:fldChar w:fldCharType="end"/>
                    </w:r>
                  </w:p>
                </w:txbxContent>
              </v:textbox>
              <w10:wrap anchorx="page" anchory="page"/>
            </v:shape>
          </w:pict>
        </mc:Fallback>
      </mc:AlternateContent>
    </w:r>
  </w:p>
  <w:p w:rsidR="00D62767" w:rsidRPr="00D62767" w:rsidRDefault="00D62767">
    <w:pPr>
      <w:pStyle w:val="Footer"/>
      <w:rPr>
        <w:i/>
      </w:rPr>
    </w:pPr>
    <w:r w:rsidRPr="00D62767">
      <w:rPr>
        <w:i/>
      </w:rPr>
      <w:t>Union County Community Wildfire Protection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5B1" w:rsidRDefault="009515B1" w:rsidP="00311615">
      <w:pPr>
        <w:spacing w:after="0" w:line="240" w:lineRule="auto"/>
      </w:pPr>
      <w:r>
        <w:separator/>
      </w:r>
    </w:p>
  </w:footnote>
  <w:footnote w:type="continuationSeparator" w:id="0">
    <w:p w:rsidR="009515B1" w:rsidRDefault="009515B1" w:rsidP="00311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615" w:rsidRPr="00D62767" w:rsidRDefault="00311615">
    <w:pPr>
      <w:pStyle w:val="Header"/>
      <w:rPr>
        <w:b/>
        <w:i/>
        <w:sz w:val="32"/>
        <w:szCs w:val="32"/>
      </w:rPr>
    </w:pPr>
    <w:r w:rsidRPr="00D62767">
      <w:rPr>
        <w:b/>
        <w:i/>
        <w:sz w:val="32"/>
        <w:szCs w:val="32"/>
      </w:rPr>
      <w:t xml:space="preserve">APPENDIX H </w:t>
    </w:r>
    <w:r w:rsidR="00D62767" w:rsidRPr="00D62767">
      <w:rPr>
        <w:b/>
        <w:i/>
        <w:sz w:val="32"/>
        <w:szCs w:val="32"/>
      </w:rPr>
      <w:t>–</w:t>
    </w:r>
    <w:r w:rsidRPr="00D62767">
      <w:rPr>
        <w:b/>
        <w:i/>
        <w:sz w:val="32"/>
        <w:szCs w:val="32"/>
      </w:rPr>
      <w:t xml:space="preserve"> </w:t>
    </w:r>
    <w:r w:rsidR="003E6AD3">
      <w:rPr>
        <w:b/>
        <w:i/>
        <w:sz w:val="32"/>
        <w:szCs w:val="32"/>
      </w:rPr>
      <w:t>Cooperator Involvement</w:t>
    </w:r>
  </w:p>
  <w:p w:rsidR="00311615" w:rsidRDefault="00311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846"/>
    <w:multiLevelType w:val="hybridMultilevel"/>
    <w:tmpl w:val="39549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22176"/>
    <w:multiLevelType w:val="hybridMultilevel"/>
    <w:tmpl w:val="8F36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71A22"/>
    <w:multiLevelType w:val="hybridMultilevel"/>
    <w:tmpl w:val="D6FA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52"/>
    <w:rsid w:val="00065932"/>
    <w:rsid w:val="00074058"/>
    <w:rsid w:val="000B4B7C"/>
    <w:rsid w:val="00135313"/>
    <w:rsid w:val="00154103"/>
    <w:rsid w:val="00197976"/>
    <w:rsid w:val="00212461"/>
    <w:rsid w:val="00225CD7"/>
    <w:rsid w:val="00247645"/>
    <w:rsid w:val="002C27DE"/>
    <w:rsid w:val="002D15C6"/>
    <w:rsid w:val="00311615"/>
    <w:rsid w:val="003E6AD3"/>
    <w:rsid w:val="00401F50"/>
    <w:rsid w:val="004249B9"/>
    <w:rsid w:val="004D6CA7"/>
    <w:rsid w:val="005E3922"/>
    <w:rsid w:val="00663E12"/>
    <w:rsid w:val="00676CEB"/>
    <w:rsid w:val="006A3B73"/>
    <w:rsid w:val="00714490"/>
    <w:rsid w:val="0076029F"/>
    <w:rsid w:val="007B2555"/>
    <w:rsid w:val="008F2F2C"/>
    <w:rsid w:val="009515B1"/>
    <w:rsid w:val="009B6CDA"/>
    <w:rsid w:val="00CE1672"/>
    <w:rsid w:val="00D20569"/>
    <w:rsid w:val="00D37252"/>
    <w:rsid w:val="00D62767"/>
    <w:rsid w:val="00EE3F99"/>
    <w:rsid w:val="00F10F20"/>
    <w:rsid w:val="00F16CE2"/>
    <w:rsid w:val="00F9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252"/>
    <w:pPr>
      <w:ind w:left="720"/>
      <w:contextualSpacing/>
    </w:pPr>
  </w:style>
  <w:style w:type="paragraph" w:styleId="Header">
    <w:name w:val="header"/>
    <w:basedOn w:val="Normal"/>
    <w:link w:val="HeaderChar"/>
    <w:uiPriority w:val="99"/>
    <w:unhideWhenUsed/>
    <w:rsid w:val="00311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615"/>
  </w:style>
  <w:style w:type="paragraph" w:styleId="Footer">
    <w:name w:val="footer"/>
    <w:basedOn w:val="Normal"/>
    <w:link w:val="FooterChar"/>
    <w:uiPriority w:val="99"/>
    <w:unhideWhenUsed/>
    <w:rsid w:val="00311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615"/>
  </w:style>
  <w:style w:type="paragraph" w:styleId="BalloonText">
    <w:name w:val="Balloon Text"/>
    <w:basedOn w:val="Normal"/>
    <w:link w:val="BalloonTextChar"/>
    <w:uiPriority w:val="99"/>
    <w:semiHidden/>
    <w:unhideWhenUsed/>
    <w:rsid w:val="00311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252"/>
    <w:pPr>
      <w:ind w:left="720"/>
      <w:contextualSpacing/>
    </w:pPr>
  </w:style>
  <w:style w:type="paragraph" w:styleId="Header">
    <w:name w:val="header"/>
    <w:basedOn w:val="Normal"/>
    <w:link w:val="HeaderChar"/>
    <w:uiPriority w:val="99"/>
    <w:unhideWhenUsed/>
    <w:rsid w:val="00311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615"/>
  </w:style>
  <w:style w:type="paragraph" w:styleId="Footer">
    <w:name w:val="footer"/>
    <w:basedOn w:val="Normal"/>
    <w:link w:val="FooterChar"/>
    <w:uiPriority w:val="99"/>
    <w:unhideWhenUsed/>
    <w:rsid w:val="00311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615"/>
  </w:style>
  <w:style w:type="paragraph" w:styleId="BalloonText">
    <w:name w:val="Balloon Text"/>
    <w:basedOn w:val="Normal"/>
    <w:link w:val="BalloonTextChar"/>
    <w:uiPriority w:val="99"/>
    <w:semiHidden/>
    <w:unhideWhenUsed/>
    <w:rsid w:val="00311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2029">
      <w:bodyDiv w:val="1"/>
      <w:marLeft w:val="0"/>
      <w:marRight w:val="0"/>
      <w:marTop w:val="0"/>
      <w:marBottom w:val="0"/>
      <w:divBdr>
        <w:top w:val="none" w:sz="0" w:space="0" w:color="auto"/>
        <w:left w:val="none" w:sz="0" w:space="0" w:color="auto"/>
        <w:bottom w:val="none" w:sz="0" w:space="0" w:color="auto"/>
        <w:right w:val="none" w:sz="0" w:space="0" w:color="auto"/>
      </w:divBdr>
    </w:div>
    <w:div w:id="1515150853">
      <w:bodyDiv w:val="1"/>
      <w:marLeft w:val="0"/>
      <w:marRight w:val="0"/>
      <w:marTop w:val="0"/>
      <w:marBottom w:val="0"/>
      <w:divBdr>
        <w:top w:val="none" w:sz="0" w:space="0" w:color="auto"/>
        <w:left w:val="none" w:sz="0" w:space="0" w:color="auto"/>
        <w:bottom w:val="none" w:sz="0" w:space="0" w:color="auto"/>
        <w:right w:val="none" w:sz="0" w:space="0" w:color="auto"/>
      </w:divBdr>
    </w:div>
    <w:div w:id="16204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hessel@odf.state.or.u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Jenny</cp:lastModifiedBy>
  <cp:revision>6</cp:revision>
  <dcterms:created xsi:type="dcterms:W3CDTF">2016-09-07T21:02:00Z</dcterms:created>
  <dcterms:modified xsi:type="dcterms:W3CDTF">2016-09-26T17:45:00Z</dcterms:modified>
</cp:coreProperties>
</file>